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1"/>
        <w:gridCol w:w="2339"/>
        <w:gridCol w:w="1175"/>
        <w:gridCol w:w="4135"/>
      </w:tblGrid>
      <w:tr w:rsidR="00DD0F99" w:rsidRPr="00721EB4" w14:paraId="6A86439E" w14:textId="77777777" w:rsidTr="00A1524E">
        <w:trPr>
          <w:trHeight w:val="366"/>
        </w:trPr>
        <w:tc>
          <w:tcPr>
            <w:tcW w:w="10620" w:type="dxa"/>
            <w:gridSpan w:val="4"/>
            <w:shd w:val="clear" w:color="auto" w:fill="808080" w:themeFill="background1" w:themeFillShade="80"/>
            <w:vAlign w:val="center"/>
          </w:tcPr>
          <w:p w14:paraId="65FE5EC3" w14:textId="77777777" w:rsidR="005378F7" w:rsidRPr="00D550C9" w:rsidRDefault="00DD0F99" w:rsidP="00D550C9">
            <w:pPr>
              <w:tabs>
                <w:tab w:val="clear" w:pos="284"/>
                <w:tab w:val="clear" w:pos="2268"/>
              </w:tabs>
              <w:spacing w:before="120" w:after="0"/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 w:rsidRPr="005378F7">
              <w:rPr>
                <w:rFonts w:cs="Arial"/>
                <w:b/>
                <w:color w:val="FFFFFF" w:themeColor="background1"/>
                <w:szCs w:val="24"/>
              </w:rPr>
              <w:t>WUNGEN KARTUP REFERRAL FORM</w:t>
            </w:r>
          </w:p>
        </w:tc>
      </w:tr>
      <w:tr w:rsidR="00DD0F99" w:rsidRPr="00721EB4" w14:paraId="2509E788" w14:textId="77777777" w:rsidTr="00BE17EC">
        <w:tc>
          <w:tcPr>
            <w:tcW w:w="10620" w:type="dxa"/>
            <w:gridSpan w:val="4"/>
            <w:tcBorders>
              <w:bottom w:val="single" w:sz="4" w:space="0" w:color="auto"/>
            </w:tcBorders>
          </w:tcPr>
          <w:p w14:paraId="3BDCEA00" w14:textId="17FA9B95" w:rsidR="00DD0F99" w:rsidRPr="00721EB4" w:rsidRDefault="00DD0F99" w:rsidP="00627339">
            <w:pPr>
              <w:tabs>
                <w:tab w:val="clear" w:pos="284"/>
                <w:tab w:val="clear" w:pos="2268"/>
              </w:tabs>
              <w:spacing w:before="0" w:after="0"/>
              <w:jc w:val="both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Wungen Kartup </w:t>
            </w:r>
            <w:r w:rsidR="00721EB4" w:rsidRPr="00721EB4">
              <w:rPr>
                <w:rFonts w:cs="Arial"/>
                <w:bCs/>
                <w:sz w:val="20"/>
                <w:szCs w:val="20"/>
              </w:rPr>
              <w:t xml:space="preserve">translates to ‘Place of Healthy Minds’ in Noongar language. </w:t>
            </w:r>
            <w:bookmarkStart w:id="0" w:name="_Hlk87948637"/>
            <w:r w:rsidRPr="00721EB4">
              <w:rPr>
                <w:rFonts w:cs="Arial"/>
                <w:bCs/>
                <w:sz w:val="20"/>
                <w:szCs w:val="20"/>
              </w:rPr>
              <w:t xml:space="preserve">Wungen Kartup is a highly specialised Aboriginal-led mental health service that provides best practice care to Aboriginal people aged 18 years or older within the Perth </w:t>
            </w:r>
            <w:r w:rsidR="00721EB4" w:rsidRPr="00721EB4">
              <w:rPr>
                <w:rFonts w:cs="Arial"/>
                <w:bCs/>
                <w:sz w:val="20"/>
                <w:szCs w:val="20"/>
              </w:rPr>
              <w:t>metropolitan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 area. W</w:t>
            </w:r>
            <w:r w:rsidR="00721EB4" w:rsidRPr="00721EB4">
              <w:rPr>
                <w:rFonts w:cs="Arial"/>
                <w:bCs/>
                <w:sz w:val="20"/>
                <w:szCs w:val="20"/>
              </w:rPr>
              <w:t>ungen Kartup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 provide</w:t>
            </w:r>
            <w:r w:rsidR="00721EB4" w:rsidRPr="00721EB4">
              <w:rPr>
                <w:rFonts w:cs="Arial"/>
                <w:bCs/>
                <w:sz w:val="20"/>
                <w:szCs w:val="20"/>
              </w:rPr>
              <w:t>s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 culturally secure, multidisciplinary intensive</w:t>
            </w:r>
            <w:r w:rsidR="00721EB4" w:rsidRPr="00721EB4">
              <w:rPr>
                <w:rFonts w:cs="Arial"/>
                <w:bCs/>
                <w:sz w:val="20"/>
                <w:szCs w:val="20"/>
              </w:rPr>
              <w:t>,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 specialised evidence-based mental health interventions for </w:t>
            </w:r>
            <w:r w:rsidR="00581302">
              <w:rPr>
                <w:rFonts w:cs="Arial"/>
                <w:bCs/>
                <w:sz w:val="20"/>
                <w:szCs w:val="20"/>
              </w:rPr>
              <w:t>consumers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 who are unable to be fully supported by other social and emotional wellbeing services. </w:t>
            </w:r>
            <w:bookmarkEnd w:id="0"/>
          </w:p>
        </w:tc>
      </w:tr>
      <w:tr w:rsidR="00BE17EC" w:rsidRPr="00721EB4" w14:paraId="1D316AA1" w14:textId="77777777" w:rsidTr="00BE17EC">
        <w:tc>
          <w:tcPr>
            <w:tcW w:w="10620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0804049B" w14:textId="77777777" w:rsidR="00BE17EC" w:rsidRPr="00721EB4" w:rsidRDefault="00BE17EC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FF386B" w:rsidRPr="00721EB4" w14:paraId="6D3787C9" w14:textId="77777777" w:rsidTr="00406246">
        <w:tc>
          <w:tcPr>
            <w:tcW w:w="10620" w:type="dxa"/>
            <w:gridSpan w:val="4"/>
            <w:shd w:val="clear" w:color="auto" w:fill="A6A6A6" w:themeFill="background1" w:themeFillShade="A6"/>
          </w:tcPr>
          <w:p w14:paraId="0BD45E6F" w14:textId="77777777" w:rsidR="00FF386B" w:rsidRPr="00721EB4" w:rsidRDefault="00FF386B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5378F7">
              <w:rPr>
                <w:rFonts w:cs="Arial"/>
                <w:b/>
                <w:sz w:val="22"/>
              </w:rPr>
              <w:t>CLIENT INFORMATION</w:t>
            </w:r>
          </w:p>
        </w:tc>
      </w:tr>
      <w:tr w:rsidR="00DD0F99" w:rsidRPr="00721EB4" w14:paraId="36A34AE2" w14:textId="77777777" w:rsidTr="00721EB4">
        <w:tc>
          <w:tcPr>
            <w:tcW w:w="2971" w:type="dxa"/>
          </w:tcPr>
          <w:p w14:paraId="06612475" w14:textId="77777777" w:rsidR="00DD0F99" w:rsidRPr="00721EB4" w:rsidRDefault="00FF386B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Date of referral:</w:t>
            </w:r>
          </w:p>
        </w:tc>
        <w:tc>
          <w:tcPr>
            <w:tcW w:w="3514" w:type="dxa"/>
            <w:gridSpan w:val="2"/>
          </w:tcPr>
          <w:p w14:paraId="57C0487C" w14:textId="77777777" w:rsidR="00DD0F99" w:rsidRPr="00721EB4" w:rsidRDefault="00FF386B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UMRN:</w:t>
            </w:r>
          </w:p>
        </w:tc>
        <w:tc>
          <w:tcPr>
            <w:tcW w:w="4135" w:type="dxa"/>
          </w:tcPr>
          <w:p w14:paraId="06A9AECB" w14:textId="77777777" w:rsidR="00DD0F99" w:rsidRPr="00721EB4" w:rsidRDefault="00FF386B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DOB:</w:t>
            </w:r>
          </w:p>
        </w:tc>
      </w:tr>
      <w:tr w:rsidR="00DD0F99" w:rsidRPr="00721EB4" w14:paraId="7BE2B84F" w14:textId="77777777" w:rsidTr="00721EB4">
        <w:tc>
          <w:tcPr>
            <w:tcW w:w="2971" w:type="dxa"/>
          </w:tcPr>
          <w:p w14:paraId="317C8F3A" w14:textId="77777777" w:rsidR="00DD0F99" w:rsidRPr="00721EB4" w:rsidRDefault="00FF386B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Surname:</w:t>
            </w:r>
          </w:p>
        </w:tc>
        <w:tc>
          <w:tcPr>
            <w:tcW w:w="3514" w:type="dxa"/>
            <w:gridSpan w:val="2"/>
          </w:tcPr>
          <w:p w14:paraId="128F76B8" w14:textId="77777777" w:rsidR="00DD0F99" w:rsidRPr="00721EB4" w:rsidRDefault="00FF386B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Given names:</w:t>
            </w:r>
          </w:p>
        </w:tc>
        <w:tc>
          <w:tcPr>
            <w:tcW w:w="4135" w:type="dxa"/>
          </w:tcPr>
          <w:p w14:paraId="24CA31BC" w14:textId="77777777" w:rsidR="00DD0F99" w:rsidRPr="00721EB4" w:rsidRDefault="00FF386B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Preferred name:</w:t>
            </w:r>
          </w:p>
        </w:tc>
      </w:tr>
      <w:tr w:rsidR="00DD0F99" w:rsidRPr="00721EB4" w14:paraId="0068952D" w14:textId="77777777" w:rsidTr="00721EB4">
        <w:tc>
          <w:tcPr>
            <w:tcW w:w="2971" w:type="dxa"/>
          </w:tcPr>
          <w:p w14:paraId="43C5A5AF" w14:textId="77777777" w:rsidR="00DD0F99" w:rsidRPr="00721EB4" w:rsidRDefault="00FF386B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Mother’s name:</w:t>
            </w:r>
          </w:p>
        </w:tc>
        <w:tc>
          <w:tcPr>
            <w:tcW w:w="3514" w:type="dxa"/>
            <w:gridSpan w:val="2"/>
          </w:tcPr>
          <w:p w14:paraId="10721580" w14:textId="77777777" w:rsidR="00DD0F99" w:rsidRPr="00721EB4" w:rsidRDefault="00FF386B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Father’s name:</w:t>
            </w:r>
          </w:p>
        </w:tc>
        <w:tc>
          <w:tcPr>
            <w:tcW w:w="4135" w:type="dxa"/>
          </w:tcPr>
          <w:p w14:paraId="03AF8AB3" w14:textId="77777777" w:rsidR="00DD0F99" w:rsidRPr="00721EB4" w:rsidRDefault="00FF386B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Cultural group:</w:t>
            </w:r>
          </w:p>
        </w:tc>
      </w:tr>
      <w:tr w:rsidR="00406246" w:rsidRPr="00721EB4" w14:paraId="37478831" w14:textId="77777777" w:rsidTr="00721EB4">
        <w:tc>
          <w:tcPr>
            <w:tcW w:w="6485" w:type="dxa"/>
            <w:gridSpan w:val="3"/>
          </w:tcPr>
          <w:p w14:paraId="472F8FE7" w14:textId="77777777" w:rsidR="00406246" w:rsidRPr="00721EB4" w:rsidRDefault="00406246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4135" w:type="dxa"/>
          </w:tcPr>
          <w:p w14:paraId="06B05F60" w14:textId="77777777" w:rsidR="00406246" w:rsidRPr="00721EB4" w:rsidRDefault="00406246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Tel</w:t>
            </w:r>
            <w:r w:rsidR="00721EB4">
              <w:rPr>
                <w:rFonts w:cs="Arial"/>
                <w:b/>
                <w:sz w:val="20"/>
                <w:szCs w:val="20"/>
              </w:rPr>
              <w:t>ephone</w:t>
            </w:r>
            <w:r w:rsidRPr="00721EB4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DD0F99" w:rsidRPr="00721EB4" w14:paraId="6ADB0FAC" w14:textId="77777777" w:rsidTr="00721EB4">
        <w:tc>
          <w:tcPr>
            <w:tcW w:w="2971" w:type="dxa"/>
          </w:tcPr>
          <w:p w14:paraId="4E40A0FB" w14:textId="77777777" w:rsidR="00DD0F99" w:rsidRPr="00721EB4" w:rsidRDefault="00406246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Gender:</w:t>
            </w:r>
          </w:p>
        </w:tc>
        <w:tc>
          <w:tcPr>
            <w:tcW w:w="3514" w:type="dxa"/>
            <w:gridSpan w:val="2"/>
          </w:tcPr>
          <w:p w14:paraId="206CAD94" w14:textId="77777777" w:rsidR="00DD0F99" w:rsidRPr="00721EB4" w:rsidRDefault="00406246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LGBTQI+:</w:t>
            </w:r>
          </w:p>
        </w:tc>
        <w:tc>
          <w:tcPr>
            <w:tcW w:w="4135" w:type="dxa"/>
          </w:tcPr>
          <w:p w14:paraId="044BCBEE" w14:textId="77777777" w:rsidR="00DD0F99" w:rsidRPr="00721EB4" w:rsidRDefault="00406246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Pronouns:</w:t>
            </w:r>
          </w:p>
        </w:tc>
      </w:tr>
      <w:tr w:rsidR="00721EB4" w:rsidRPr="00721EB4" w14:paraId="6D1FB857" w14:textId="77777777" w:rsidTr="00721EB4">
        <w:tc>
          <w:tcPr>
            <w:tcW w:w="6485" w:type="dxa"/>
            <w:gridSpan w:val="3"/>
          </w:tcPr>
          <w:p w14:paraId="70F52BBF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Language spoken:</w:t>
            </w:r>
          </w:p>
        </w:tc>
        <w:tc>
          <w:tcPr>
            <w:tcW w:w="4135" w:type="dxa"/>
          </w:tcPr>
          <w:p w14:paraId="089C3EBE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Interpreter required: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 Yes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  <w:r w:rsidR="008F297D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</w:p>
        </w:tc>
      </w:tr>
      <w:tr w:rsidR="00721EB4" w:rsidRPr="00721EB4" w14:paraId="317476D9" w14:textId="77777777" w:rsidTr="00BE17EC">
        <w:tc>
          <w:tcPr>
            <w:tcW w:w="10620" w:type="dxa"/>
            <w:gridSpan w:val="4"/>
            <w:tcBorders>
              <w:bottom w:val="single" w:sz="4" w:space="0" w:color="auto"/>
            </w:tcBorders>
          </w:tcPr>
          <w:p w14:paraId="74EFE015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Is the client aware of the referral: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   Yes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  <w:r w:rsidR="008F297D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</w:p>
        </w:tc>
      </w:tr>
      <w:tr w:rsidR="00721EB4" w:rsidRPr="00721EB4" w14:paraId="551252FF" w14:textId="77777777" w:rsidTr="00721EB4">
        <w:tc>
          <w:tcPr>
            <w:tcW w:w="2971" w:type="dxa"/>
            <w:tcBorders>
              <w:left w:val="nil"/>
              <w:right w:val="nil"/>
            </w:tcBorders>
          </w:tcPr>
          <w:p w14:paraId="5C0027FD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left w:val="nil"/>
              <w:right w:val="nil"/>
            </w:tcBorders>
          </w:tcPr>
          <w:p w14:paraId="0D0B07DB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135" w:type="dxa"/>
            <w:tcBorders>
              <w:left w:val="nil"/>
              <w:right w:val="nil"/>
            </w:tcBorders>
          </w:tcPr>
          <w:p w14:paraId="7B390218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10CA4E11" w14:textId="77777777" w:rsidTr="00EE0A66">
        <w:tc>
          <w:tcPr>
            <w:tcW w:w="10620" w:type="dxa"/>
            <w:gridSpan w:val="4"/>
            <w:shd w:val="clear" w:color="auto" w:fill="A6A6A6" w:themeFill="background1" w:themeFillShade="A6"/>
          </w:tcPr>
          <w:p w14:paraId="3B06D947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5378F7">
              <w:rPr>
                <w:rFonts w:cs="Arial"/>
                <w:b/>
                <w:sz w:val="21"/>
                <w:szCs w:val="21"/>
              </w:rPr>
              <w:t>REFERRER INFORMATION</w:t>
            </w:r>
          </w:p>
        </w:tc>
      </w:tr>
      <w:tr w:rsidR="00721EB4" w:rsidRPr="00721EB4" w14:paraId="7DADA185" w14:textId="77777777" w:rsidTr="00721EB4">
        <w:tc>
          <w:tcPr>
            <w:tcW w:w="2971" w:type="dxa"/>
          </w:tcPr>
          <w:p w14:paraId="3C218A6A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Your name:</w:t>
            </w:r>
          </w:p>
        </w:tc>
        <w:tc>
          <w:tcPr>
            <w:tcW w:w="3514" w:type="dxa"/>
            <w:gridSpan w:val="2"/>
          </w:tcPr>
          <w:p w14:paraId="6DC7CCBC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Position:</w:t>
            </w:r>
          </w:p>
        </w:tc>
        <w:tc>
          <w:tcPr>
            <w:tcW w:w="4135" w:type="dxa"/>
          </w:tcPr>
          <w:p w14:paraId="25064C66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Organisation:</w:t>
            </w:r>
          </w:p>
        </w:tc>
      </w:tr>
      <w:tr w:rsidR="008F297D" w:rsidRPr="00721EB4" w14:paraId="0D9ECE55" w14:textId="77777777" w:rsidTr="003668A7"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091A5B90" w14:textId="77777777" w:rsidR="008F297D" w:rsidRPr="00721EB4" w:rsidRDefault="008F297D" w:rsidP="008F297D">
            <w:pPr>
              <w:tabs>
                <w:tab w:val="clear" w:pos="284"/>
                <w:tab w:val="clear" w:pos="2268"/>
                <w:tab w:val="left" w:pos="5129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Tel</w:t>
            </w:r>
            <w:r>
              <w:rPr>
                <w:rFonts w:cs="Arial"/>
                <w:b/>
                <w:sz w:val="20"/>
                <w:szCs w:val="20"/>
              </w:rPr>
              <w:t>ephone</w:t>
            </w:r>
            <w:r w:rsidRPr="00721EB4">
              <w:rPr>
                <w:rFonts w:cs="Arial"/>
                <w:b/>
                <w:sz w:val="20"/>
                <w:szCs w:val="20"/>
              </w:rPr>
              <w:t xml:space="preserve"> (direct line):</w:t>
            </w:r>
            <w:r>
              <w:rPr>
                <w:rFonts w:cs="Arial"/>
                <w:b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53375AAF" w14:textId="77777777" w:rsidR="008F297D" w:rsidRPr="00721EB4" w:rsidRDefault="008F297D" w:rsidP="008F297D">
            <w:pPr>
              <w:tabs>
                <w:tab w:val="clear" w:pos="284"/>
                <w:tab w:val="clear" w:pos="2268"/>
                <w:tab w:val="left" w:pos="5129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Email:</w:t>
            </w:r>
          </w:p>
        </w:tc>
      </w:tr>
      <w:tr w:rsidR="00721EB4" w:rsidRPr="00721EB4" w14:paraId="5E0E0816" w14:textId="77777777" w:rsidTr="00BE17EC">
        <w:tc>
          <w:tcPr>
            <w:tcW w:w="10620" w:type="dxa"/>
            <w:gridSpan w:val="4"/>
            <w:tcBorders>
              <w:left w:val="nil"/>
              <w:right w:val="nil"/>
            </w:tcBorders>
          </w:tcPr>
          <w:p w14:paraId="205E55CB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07653D27" w14:textId="77777777" w:rsidTr="002D3930">
        <w:tc>
          <w:tcPr>
            <w:tcW w:w="10620" w:type="dxa"/>
            <w:gridSpan w:val="4"/>
            <w:shd w:val="clear" w:color="auto" w:fill="A6A6A6" w:themeFill="background1" w:themeFillShade="A6"/>
          </w:tcPr>
          <w:p w14:paraId="5B592ECC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5378F7">
              <w:rPr>
                <w:rFonts w:cs="Arial"/>
                <w:b/>
                <w:sz w:val="21"/>
                <w:szCs w:val="21"/>
              </w:rPr>
              <w:t>REASON FOR REFERRAL</w:t>
            </w:r>
          </w:p>
        </w:tc>
      </w:tr>
      <w:tr w:rsidR="00721EB4" w:rsidRPr="00721EB4" w14:paraId="3F71C1FA" w14:textId="77777777" w:rsidTr="0024232C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51E7AA01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Cultural Liaison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       Yes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  <w:r w:rsidR="008F297D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</w:p>
        </w:tc>
      </w:tr>
      <w:tr w:rsidR="00721EB4" w:rsidRPr="00721EB4" w14:paraId="407F2E08" w14:textId="77777777" w:rsidTr="0011675B">
        <w:trPr>
          <w:trHeight w:val="700"/>
        </w:trPr>
        <w:tc>
          <w:tcPr>
            <w:tcW w:w="10620" w:type="dxa"/>
            <w:gridSpan w:val="4"/>
          </w:tcPr>
          <w:p w14:paraId="0A2B76F4" w14:textId="79C7234F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jc w:val="both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Cultural liaison occurs with </w:t>
            </w:r>
            <w:r w:rsidR="00581302">
              <w:rPr>
                <w:rFonts w:cs="Arial"/>
                <w:bCs/>
                <w:sz w:val="20"/>
                <w:szCs w:val="20"/>
              </w:rPr>
              <w:t>consumers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 who are under the direct care of a mainstream community or inpatient social and emotional wellbeing service. Your multidisciplinary team retains clinical responsibility and governance for the client. </w:t>
            </w:r>
          </w:p>
        </w:tc>
      </w:tr>
      <w:tr w:rsidR="00721EB4" w:rsidRPr="00721EB4" w14:paraId="5DF4410B" w14:textId="77777777" w:rsidTr="00774F19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6A15B601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Care Coordination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    Yes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  <w:r w:rsidR="008F297D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</w:p>
        </w:tc>
      </w:tr>
      <w:tr w:rsidR="00721EB4" w:rsidRPr="00721EB4" w14:paraId="3604210E" w14:textId="77777777" w:rsidTr="007654C2">
        <w:tc>
          <w:tcPr>
            <w:tcW w:w="10620" w:type="dxa"/>
            <w:gridSpan w:val="4"/>
          </w:tcPr>
          <w:p w14:paraId="7E70266C" w14:textId="06459A0E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jc w:val="both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Care coordination is </w:t>
            </w:r>
            <w:r w:rsidR="008F297D" w:rsidRPr="00721EB4">
              <w:rPr>
                <w:rFonts w:cs="Arial"/>
                <w:bCs/>
                <w:sz w:val="20"/>
                <w:szCs w:val="20"/>
              </w:rPr>
              <w:t>recovery focused</w:t>
            </w:r>
            <w:r w:rsidR="008F297D">
              <w:rPr>
                <w:rFonts w:cs="Arial"/>
                <w:bCs/>
                <w:sz w:val="20"/>
                <w:szCs w:val="20"/>
              </w:rPr>
              <w:t>. Care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 is provided within the community via home visits and is flexible to adjust to the unique needs, choices and stage of recovery for the c</w:t>
            </w:r>
            <w:r w:rsidR="00581302">
              <w:rPr>
                <w:rFonts w:cs="Arial"/>
                <w:bCs/>
                <w:sz w:val="20"/>
                <w:szCs w:val="20"/>
              </w:rPr>
              <w:t>onsumer</w:t>
            </w:r>
            <w:r w:rsidRPr="00721EB4">
              <w:rPr>
                <w:rFonts w:cs="Arial"/>
                <w:bCs/>
                <w:sz w:val="20"/>
                <w:szCs w:val="20"/>
              </w:rPr>
              <w:t>. Priority is given to those c</w:t>
            </w:r>
            <w:r w:rsidR="00581302">
              <w:rPr>
                <w:rFonts w:cs="Arial"/>
                <w:bCs/>
                <w:sz w:val="20"/>
                <w:szCs w:val="20"/>
              </w:rPr>
              <w:t>onsumers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 who are marginalised</w:t>
            </w:r>
            <w:r w:rsidR="008F297D">
              <w:rPr>
                <w:rFonts w:cs="Arial"/>
                <w:bCs/>
                <w:sz w:val="20"/>
                <w:szCs w:val="20"/>
              </w:rPr>
              <w:t xml:space="preserve">, are </w:t>
            </w:r>
            <w:r w:rsidRPr="00721EB4">
              <w:rPr>
                <w:rFonts w:cs="Arial"/>
                <w:bCs/>
                <w:sz w:val="20"/>
                <w:szCs w:val="20"/>
              </w:rPr>
              <w:t>at risk</w:t>
            </w:r>
            <w:r w:rsidR="008F297D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have significant comorbidities and are unable to access mainstream mental health services.  </w:t>
            </w:r>
          </w:p>
          <w:p w14:paraId="2F7EFEDD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1BAB90EF" w14:textId="77777777" w:rsidTr="00BE17EC">
        <w:tc>
          <w:tcPr>
            <w:tcW w:w="10620" w:type="dxa"/>
            <w:gridSpan w:val="4"/>
            <w:tcBorders>
              <w:bottom w:val="single" w:sz="4" w:space="0" w:color="auto"/>
            </w:tcBorders>
          </w:tcPr>
          <w:p w14:paraId="5774D579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Please provide a brief description of reason for referral:</w:t>
            </w:r>
          </w:p>
          <w:p w14:paraId="382E766C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6981E38D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37037BA7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1D51C1D8" w14:textId="77777777" w:rsidTr="00721EB4">
        <w:tc>
          <w:tcPr>
            <w:tcW w:w="2971" w:type="dxa"/>
            <w:tcBorders>
              <w:left w:val="nil"/>
              <w:right w:val="nil"/>
            </w:tcBorders>
          </w:tcPr>
          <w:p w14:paraId="1FE3DD72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left w:val="nil"/>
              <w:right w:val="nil"/>
            </w:tcBorders>
          </w:tcPr>
          <w:p w14:paraId="03B30FDF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135" w:type="dxa"/>
            <w:tcBorders>
              <w:left w:val="nil"/>
              <w:right w:val="nil"/>
            </w:tcBorders>
          </w:tcPr>
          <w:p w14:paraId="07748CFF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0D41EEE1" w14:textId="77777777" w:rsidTr="00EF1914">
        <w:tc>
          <w:tcPr>
            <w:tcW w:w="10620" w:type="dxa"/>
            <w:gridSpan w:val="4"/>
            <w:shd w:val="clear" w:color="auto" w:fill="BFBFBF" w:themeFill="background1" w:themeFillShade="BF"/>
          </w:tcPr>
          <w:p w14:paraId="64863F94" w14:textId="5DBD1FC5" w:rsidR="00721EB4" w:rsidRPr="005378F7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1"/>
                <w:szCs w:val="21"/>
              </w:rPr>
            </w:pPr>
            <w:r w:rsidRPr="005378F7">
              <w:rPr>
                <w:rFonts w:cs="Arial"/>
                <w:b/>
                <w:sz w:val="21"/>
                <w:szCs w:val="21"/>
              </w:rPr>
              <w:t>CULTURAL NEEDS OF THE C</w:t>
            </w:r>
            <w:r w:rsidR="00581302">
              <w:rPr>
                <w:rFonts w:cs="Arial"/>
                <w:b/>
                <w:sz w:val="21"/>
                <w:szCs w:val="21"/>
              </w:rPr>
              <w:t>ONSUMER</w:t>
            </w:r>
          </w:p>
        </w:tc>
      </w:tr>
      <w:tr w:rsidR="00721EB4" w:rsidRPr="00721EB4" w14:paraId="071CC358" w14:textId="77777777" w:rsidTr="003B4503">
        <w:tc>
          <w:tcPr>
            <w:tcW w:w="10620" w:type="dxa"/>
            <w:gridSpan w:val="4"/>
          </w:tcPr>
          <w:p w14:paraId="3575E69C" w14:textId="744F04B9" w:rsidR="00721EB4" w:rsidRPr="00721EB4" w:rsidRDefault="00721EB4" w:rsidP="00627339">
            <w:pPr>
              <w:tabs>
                <w:tab w:val="clear" w:pos="284"/>
                <w:tab w:val="clear" w:pos="2268"/>
              </w:tabs>
              <w:spacing w:before="0" w:after="0"/>
              <w:jc w:val="both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Cultural needs may include overseeing and guiding your team’s interactions with the </w:t>
            </w:r>
            <w:r w:rsidR="00581302">
              <w:rPr>
                <w:rFonts w:cs="Arial"/>
                <w:bCs/>
                <w:sz w:val="20"/>
                <w:szCs w:val="20"/>
              </w:rPr>
              <w:t>consumer</w:t>
            </w:r>
            <w:r w:rsidR="008F297D">
              <w:rPr>
                <w:rFonts w:cs="Arial"/>
                <w:bCs/>
                <w:sz w:val="20"/>
                <w:szCs w:val="20"/>
              </w:rPr>
              <w:t xml:space="preserve">; </w:t>
            </w:r>
            <w:r w:rsidRPr="00721EB4">
              <w:rPr>
                <w:rFonts w:cs="Arial"/>
                <w:bCs/>
                <w:sz w:val="20"/>
                <w:szCs w:val="20"/>
              </w:rPr>
              <w:t>advising the clinical staff on cultural phenomena</w:t>
            </w:r>
            <w:r w:rsidR="00B94997">
              <w:rPr>
                <w:rFonts w:cs="Arial"/>
                <w:bCs/>
                <w:sz w:val="20"/>
                <w:szCs w:val="20"/>
              </w:rPr>
              <w:t xml:space="preserve">; </w:t>
            </w:r>
            <w:r w:rsidR="008F297D">
              <w:rPr>
                <w:rFonts w:cs="Arial"/>
                <w:bCs/>
                <w:sz w:val="20"/>
                <w:szCs w:val="20"/>
              </w:rPr>
              <w:t>addressing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 the multidimensional aspects of the consumer’s emotional health and wellbeing. This may also include assessing the requirement for traditional healing practices, and ‘vouching’ for the non-Aboriginal team members that form part of the team. </w:t>
            </w:r>
          </w:p>
        </w:tc>
      </w:tr>
      <w:tr w:rsidR="00721EB4" w:rsidRPr="00721EB4" w14:paraId="1B392847" w14:textId="77777777" w:rsidTr="00F25138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757EC42F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Engagement with your treating team</w:t>
            </w:r>
          </w:p>
        </w:tc>
      </w:tr>
      <w:tr w:rsidR="00721EB4" w:rsidRPr="00721EB4" w14:paraId="5406AA2F" w14:textId="77777777" w:rsidTr="008859AD">
        <w:tc>
          <w:tcPr>
            <w:tcW w:w="10620" w:type="dxa"/>
            <w:gridSpan w:val="4"/>
          </w:tcPr>
          <w:p w14:paraId="7ACAE02A" w14:textId="2A3ED1DD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Do you feel there may be issues for the c</w:t>
            </w:r>
            <w:r w:rsidR="00581302">
              <w:rPr>
                <w:rFonts w:cs="Arial"/>
                <w:b/>
                <w:sz w:val="20"/>
                <w:szCs w:val="20"/>
              </w:rPr>
              <w:t>onsumer</w:t>
            </w:r>
            <w:r w:rsidRPr="00721EB4">
              <w:rPr>
                <w:rFonts w:cs="Arial"/>
                <w:b/>
                <w:sz w:val="20"/>
                <w:szCs w:val="20"/>
              </w:rPr>
              <w:t xml:space="preserve"> with issues such as trust, stigma, trauma, language barriers, and cultural influences?  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Yes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  <w:r w:rsidR="00B9499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</w:p>
        </w:tc>
      </w:tr>
      <w:tr w:rsidR="00721EB4" w:rsidRPr="00721EB4" w14:paraId="4C1E9693" w14:textId="77777777" w:rsidTr="0065377D">
        <w:trPr>
          <w:trHeight w:val="470"/>
        </w:trPr>
        <w:tc>
          <w:tcPr>
            <w:tcW w:w="10620" w:type="dxa"/>
            <w:gridSpan w:val="4"/>
          </w:tcPr>
          <w:p w14:paraId="1EBBC1E4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>Please provide some details here:</w:t>
            </w:r>
          </w:p>
          <w:p w14:paraId="240A0220" w14:textId="77777777" w:rsid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2F00453E" w14:textId="77777777" w:rsidR="00627339" w:rsidRPr="00721EB4" w:rsidRDefault="00627339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386D172B" w14:textId="77777777" w:rsidR="00B94997" w:rsidRPr="00721EB4" w:rsidRDefault="00B94997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6884ACB3" w14:textId="77777777" w:rsidTr="007043FB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4C8369F5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Cultural interventions</w:t>
            </w:r>
          </w:p>
        </w:tc>
      </w:tr>
      <w:tr w:rsidR="00721EB4" w:rsidRPr="00721EB4" w14:paraId="36E154CF" w14:textId="77777777" w:rsidTr="00C472E3">
        <w:tc>
          <w:tcPr>
            <w:tcW w:w="10620" w:type="dxa"/>
            <w:gridSpan w:val="4"/>
          </w:tcPr>
          <w:p w14:paraId="44E240EB" w14:textId="41238FB8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 xml:space="preserve">Do you feel the </w:t>
            </w:r>
            <w:r w:rsidR="00581302">
              <w:rPr>
                <w:rFonts w:cs="Arial"/>
                <w:b/>
                <w:sz w:val="20"/>
                <w:szCs w:val="20"/>
              </w:rPr>
              <w:t>consumer</w:t>
            </w:r>
            <w:r w:rsidRPr="00721EB4">
              <w:rPr>
                <w:rFonts w:cs="Arial"/>
                <w:b/>
                <w:sz w:val="20"/>
                <w:szCs w:val="20"/>
              </w:rPr>
              <w:t xml:space="preserve"> may benefit from traditional healing or spiritual care?  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Yes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  <w:r w:rsidR="00627339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</w:p>
        </w:tc>
      </w:tr>
      <w:tr w:rsidR="00721EB4" w:rsidRPr="00721EB4" w14:paraId="25DF975E" w14:textId="77777777" w:rsidTr="00C16B75">
        <w:trPr>
          <w:trHeight w:val="550"/>
        </w:trPr>
        <w:tc>
          <w:tcPr>
            <w:tcW w:w="10620" w:type="dxa"/>
            <w:gridSpan w:val="4"/>
          </w:tcPr>
          <w:p w14:paraId="7D7F5014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>Please provide some details here:</w:t>
            </w:r>
          </w:p>
          <w:p w14:paraId="18300907" w14:textId="77777777" w:rsidR="00B94997" w:rsidRPr="00721EB4" w:rsidRDefault="00B94997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05D70B77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6A0E2E22" w14:textId="77777777" w:rsidTr="007043FB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0DBEC166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Diagnostic clarification</w:t>
            </w:r>
          </w:p>
        </w:tc>
      </w:tr>
      <w:tr w:rsidR="00721EB4" w:rsidRPr="00721EB4" w14:paraId="2DDBC097" w14:textId="77777777" w:rsidTr="005D6BD5">
        <w:tc>
          <w:tcPr>
            <w:tcW w:w="10620" w:type="dxa"/>
            <w:gridSpan w:val="4"/>
          </w:tcPr>
          <w:p w14:paraId="3D0CC484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 xml:space="preserve">Do you feel there may be cultural phenomena or other cultural matters impacting mental wellbeing or the ability to form diagnostic clarification?  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Yes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  <w:r w:rsidR="00627339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</w:p>
        </w:tc>
      </w:tr>
      <w:tr w:rsidR="00721EB4" w:rsidRPr="00721EB4" w14:paraId="56E47100" w14:textId="77777777" w:rsidTr="00555C73">
        <w:tc>
          <w:tcPr>
            <w:tcW w:w="10620" w:type="dxa"/>
            <w:gridSpan w:val="4"/>
          </w:tcPr>
          <w:p w14:paraId="62782304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>Please provide some details here:</w:t>
            </w:r>
          </w:p>
          <w:p w14:paraId="35E43934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7096A4C8" w14:textId="77777777" w:rsidR="00627339" w:rsidRDefault="00627339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548FDEAF" w14:textId="77777777" w:rsidR="00D836C4" w:rsidRDefault="00D836C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0F73572F" w14:textId="5E3C90E7" w:rsidR="00D836C4" w:rsidRPr="00721EB4" w:rsidRDefault="00D836C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0A866D5D" w14:textId="77777777" w:rsidTr="007043FB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14CFFF6B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lastRenderedPageBreak/>
              <w:t>Liaison</w:t>
            </w:r>
          </w:p>
        </w:tc>
      </w:tr>
      <w:tr w:rsidR="00721EB4" w:rsidRPr="00721EB4" w14:paraId="3B90784F" w14:textId="77777777" w:rsidTr="004B3304">
        <w:tc>
          <w:tcPr>
            <w:tcW w:w="10620" w:type="dxa"/>
            <w:gridSpan w:val="4"/>
          </w:tcPr>
          <w:p w14:paraId="621E32D1" w14:textId="5A2D9321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Do you feel the c</w:t>
            </w:r>
            <w:r w:rsidR="00581302">
              <w:rPr>
                <w:rFonts w:cs="Arial"/>
                <w:b/>
                <w:sz w:val="20"/>
                <w:szCs w:val="20"/>
              </w:rPr>
              <w:t xml:space="preserve">onsumer </w:t>
            </w:r>
            <w:r w:rsidRPr="00721EB4">
              <w:rPr>
                <w:rFonts w:cs="Arial"/>
                <w:b/>
                <w:sz w:val="20"/>
                <w:szCs w:val="20"/>
              </w:rPr>
              <w:t xml:space="preserve">may benefit from connection with community/country, family, friends? And/or do you feel the client would benefit from liaison around reintegration with community as part of discharge planning? 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Yes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  <w:r w:rsidR="00B9499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</w:p>
        </w:tc>
      </w:tr>
      <w:tr w:rsidR="00721EB4" w:rsidRPr="00721EB4" w14:paraId="7055C753" w14:textId="77777777" w:rsidTr="004B3304">
        <w:tc>
          <w:tcPr>
            <w:tcW w:w="10620" w:type="dxa"/>
            <w:gridSpan w:val="4"/>
          </w:tcPr>
          <w:p w14:paraId="30643642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>Please provide some details here:</w:t>
            </w:r>
          </w:p>
          <w:p w14:paraId="0F82475D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13F875E8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3DD004D2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3879182F" w14:textId="77777777" w:rsidTr="007043FB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25CCAF98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Enhancing compliance</w:t>
            </w:r>
          </w:p>
        </w:tc>
      </w:tr>
      <w:tr w:rsidR="00721EB4" w:rsidRPr="00721EB4" w14:paraId="0C4CA054" w14:textId="77777777" w:rsidTr="004B3304">
        <w:tc>
          <w:tcPr>
            <w:tcW w:w="10620" w:type="dxa"/>
            <w:gridSpan w:val="4"/>
          </w:tcPr>
          <w:p w14:paraId="18A1A53C" w14:textId="44E18750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Do you feel the c</w:t>
            </w:r>
            <w:r w:rsidR="00581302">
              <w:rPr>
                <w:rFonts w:cs="Arial"/>
                <w:b/>
                <w:sz w:val="20"/>
                <w:szCs w:val="20"/>
              </w:rPr>
              <w:t>onsumer</w:t>
            </w:r>
            <w:r w:rsidRPr="00721EB4">
              <w:rPr>
                <w:rFonts w:cs="Arial"/>
                <w:b/>
                <w:sz w:val="20"/>
                <w:szCs w:val="20"/>
              </w:rPr>
              <w:t xml:space="preserve"> is at risk of relapse or of being lost to follow up? 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Yes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  <w:r w:rsidR="00B9499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</w:p>
        </w:tc>
      </w:tr>
      <w:tr w:rsidR="00721EB4" w:rsidRPr="00721EB4" w14:paraId="2CF13622" w14:textId="77777777" w:rsidTr="004B3304">
        <w:tc>
          <w:tcPr>
            <w:tcW w:w="10620" w:type="dxa"/>
            <w:gridSpan w:val="4"/>
          </w:tcPr>
          <w:p w14:paraId="72AF6C76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>Please provide some details here:</w:t>
            </w:r>
          </w:p>
          <w:p w14:paraId="4EE0E2AD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2464F1C6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4F9BF41F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42565E84" w14:textId="77777777" w:rsidTr="007043FB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3CB68D45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Recovery</w:t>
            </w:r>
          </w:p>
        </w:tc>
      </w:tr>
      <w:tr w:rsidR="00721EB4" w:rsidRPr="00721EB4" w14:paraId="4A271CA6" w14:textId="77777777" w:rsidTr="00F445CC">
        <w:tc>
          <w:tcPr>
            <w:tcW w:w="10620" w:type="dxa"/>
            <w:gridSpan w:val="4"/>
          </w:tcPr>
          <w:p w14:paraId="0674CE9D" w14:textId="2B774B85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>Do you feel the c</w:t>
            </w:r>
            <w:r w:rsidR="00581302">
              <w:rPr>
                <w:rFonts w:cs="Arial"/>
                <w:b/>
                <w:sz w:val="20"/>
                <w:szCs w:val="20"/>
              </w:rPr>
              <w:t>onsumer</w:t>
            </w:r>
            <w:r w:rsidRPr="00721EB4">
              <w:rPr>
                <w:rFonts w:cs="Arial"/>
                <w:b/>
                <w:sz w:val="20"/>
                <w:szCs w:val="20"/>
              </w:rPr>
              <w:t xml:space="preserve"> may benefit from engaging with a Stay Strong Plan? 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Yes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  <w:r w:rsidR="00B9499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</w:p>
        </w:tc>
      </w:tr>
      <w:tr w:rsidR="00721EB4" w:rsidRPr="00721EB4" w14:paraId="0066C921" w14:textId="77777777" w:rsidTr="007043FB">
        <w:tc>
          <w:tcPr>
            <w:tcW w:w="10620" w:type="dxa"/>
            <w:gridSpan w:val="4"/>
            <w:tcBorders>
              <w:bottom w:val="single" w:sz="4" w:space="0" w:color="auto"/>
            </w:tcBorders>
          </w:tcPr>
          <w:p w14:paraId="5982EE4F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>Please provide some details here:</w:t>
            </w:r>
          </w:p>
          <w:p w14:paraId="0EFD3D05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241AA702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2D85C86D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0B1F05D1" w14:textId="77777777" w:rsidTr="00721EB4">
        <w:tc>
          <w:tcPr>
            <w:tcW w:w="2971" w:type="dxa"/>
            <w:tcBorders>
              <w:left w:val="nil"/>
              <w:right w:val="nil"/>
            </w:tcBorders>
          </w:tcPr>
          <w:p w14:paraId="023EAE11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left w:val="nil"/>
              <w:right w:val="nil"/>
            </w:tcBorders>
          </w:tcPr>
          <w:p w14:paraId="39A862B2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135" w:type="dxa"/>
            <w:tcBorders>
              <w:left w:val="nil"/>
              <w:right w:val="nil"/>
            </w:tcBorders>
          </w:tcPr>
          <w:p w14:paraId="0BDF2870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5EA4ED72" w14:textId="77777777" w:rsidTr="004754F2">
        <w:tc>
          <w:tcPr>
            <w:tcW w:w="10620" w:type="dxa"/>
            <w:gridSpan w:val="4"/>
            <w:shd w:val="clear" w:color="auto" w:fill="A6A6A6" w:themeFill="background1" w:themeFillShade="A6"/>
          </w:tcPr>
          <w:p w14:paraId="402ECE16" w14:textId="77777777" w:rsidR="00721EB4" w:rsidRPr="005378F7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2"/>
              </w:rPr>
            </w:pPr>
            <w:r w:rsidRPr="005378F7">
              <w:rPr>
                <w:rFonts w:cs="Arial"/>
                <w:b/>
                <w:sz w:val="22"/>
              </w:rPr>
              <w:t xml:space="preserve">CURRENT RISK &amp; SAFETY ISSUES </w:t>
            </w:r>
            <w:r w:rsidRPr="005378F7">
              <w:rPr>
                <w:rFonts w:cs="Arial"/>
                <w:bCs/>
                <w:sz w:val="22"/>
              </w:rPr>
              <w:t>Please indicate if there are risks for the following:</w:t>
            </w:r>
          </w:p>
        </w:tc>
      </w:tr>
      <w:tr w:rsidR="00721EB4" w:rsidRPr="00721EB4" w14:paraId="2AD9F39E" w14:textId="77777777" w:rsidTr="00721EB4">
        <w:tc>
          <w:tcPr>
            <w:tcW w:w="2971" w:type="dxa"/>
          </w:tcPr>
          <w:p w14:paraId="783604E1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>Suicide:</w:t>
            </w:r>
          </w:p>
        </w:tc>
        <w:tc>
          <w:tcPr>
            <w:tcW w:w="3514" w:type="dxa"/>
            <w:gridSpan w:val="2"/>
          </w:tcPr>
          <w:p w14:paraId="4B661D1B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>Self-harm:</w:t>
            </w:r>
          </w:p>
        </w:tc>
        <w:tc>
          <w:tcPr>
            <w:tcW w:w="4135" w:type="dxa"/>
          </w:tcPr>
          <w:p w14:paraId="277767E8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>Vulnerable:</w:t>
            </w:r>
          </w:p>
        </w:tc>
      </w:tr>
      <w:tr w:rsidR="00721EB4" w:rsidRPr="00721EB4" w14:paraId="030FC71C" w14:textId="77777777" w:rsidTr="00721EB4">
        <w:tc>
          <w:tcPr>
            <w:tcW w:w="2971" w:type="dxa"/>
          </w:tcPr>
          <w:p w14:paraId="0663C10E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>Violence to others:</w:t>
            </w:r>
          </w:p>
        </w:tc>
        <w:tc>
          <w:tcPr>
            <w:tcW w:w="3514" w:type="dxa"/>
            <w:gridSpan w:val="2"/>
          </w:tcPr>
          <w:p w14:paraId="3BF1E298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>Violence from others:</w:t>
            </w:r>
          </w:p>
        </w:tc>
        <w:tc>
          <w:tcPr>
            <w:tcW w:w="4135" w:type="dxa"/>
          </w:tcPr>
          <w:p w14:paraId="498EB703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>Forensic:</w:t>
            </w:r>
          </w:p>
        </w:tc>
      </w:tr>
      <w:tr w:rsidR="00721EB4" w:rsidRPr="00721EB4" w14:paraId="0690B806" w14:textId="77777777" w:rsidTr="004A664D">
        <w:tc>
          <w:tcPr>
            <w:tcW w:w="10620" w:type="dxa"/>
            <w:gridSpan w:val="4"/>
          </w:tcPr>
          <w:p w14:paraId="0F56288F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Are there risks in the home we should be aware </w:t>
            </w:r>
            <w:r w:rsidR="00B94997" w:rsidRPr="00721EB4">
              <w:rPr>
                <w:rFonts w:cs="Arial"/>
                <w:bCs/>
                <w:sz w:val="20"/>
                <w:szCs w:val="20"/>
              </w:rPr>
              <w:t>of?</w:t>
            </w:r>
          </w:p>
          <w:p w14:paraId="775EAFF1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29514A39" w14:textId="77777777" w:rsidTr="004754F2">
        <w:tc>
          <w:tcPr>
            <w:tcW w:w="10620" w:type="dxa"/>
            <w:gridSpan w:val="4"/>
          </w:tcPr>
          <w:p w14:paraId="78F0813D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>Please detail current and historical risk and safety issues:</w:t>
            </w:r>
          </w:p>
          <w:p w14:paraId="3D9AF0CE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7C14DB2F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47299DCC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2297818A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Please note we are not an emergency service. If there are current </w:t>
            </w:r>
            <w:r w:rsidR="00627339" w:rsidRPr="00721EB4">
              <w:rPr>
                <w:rFonts w:cs="Arial"/>
                <w:bCs/>
                <w:sz w:val="20"/>
                <w:szCs w:val="20"/>
              </w:rPr>
              <w:t>risks,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 please ensure you have made arrangements. Please attach any Safety or Crisis Plans.</w:t>
            </w:r>
          </w:p>
        </w:tc>
      </w:tr>
      <w:tr w:rsidR="00721EB4" w:rsidRPr="00721EB4" w14:paraId="50BB9640" w14:textId="77777777" w:rsidTr="00721EB4">
        <w:tc>
          <w:tcPr>
            <w:tcW w:w="2971" w:type="dxa"/>
            <w:tcBorders>
              <w:left w:val="nil"/>
              <w:right w:val="nil"/>
            </w:tcBorders>
          </w:tcPr>
          <w:p w14:paraId="2E99444D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left w:val="nil"/>
              <w:right w:val="nil"/>
            </w:tcBorders>
          </w:tcPr>
          <w:p w14:paraId="48DDFE69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135" w:type="dxa"/>
            <w:tcBorders>
              <w:left w:val="nil"/>
              <w:right w:val="nil"/>
            </w:tcBorders>
          </w:tcPr>
          <w:p w14:paraId="0775E414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143D3D6C" w14:textId="77777777" w:rsidTr="00FD18D1">
        <w:tc>
          <w:tcPr>
            <w:tcW w:w="10620" w:type="dxa"/>
            <w:gridSpan w:val="4"/>
            <w:shd w:val="clear" w:color="auto" w:fill="A6A6A6" w:themeFill="background1" w:themeFillShade="A6"/>
          </w:tcPr>
          <w:p w14:paraId="477FFDED" w14:textId="77777777" w:rsidR="00721EB4" w:rsidRPr="005378F7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2"/>
              </w:rPr>
            </w:pPr>
            <w:r w:rsidRPr="005378F7">
              <w:rPr>
                <w:rFonts w:cs="Arial"/>
                <w:b/>
                <w:sz w:val="22"/>
              </w:rPr>
              <w:t xml:space="preserve">SUPPORTING DOCUMENTATION </w:t>
            </w:r>
            <w:r w:rsidRPr="005378F7">
              <w:rPr>
                <w:rFonts w:cs="Arial"/>
                <w:bCs/>
                <w:sz w:val="22"/>
              </w:rPr>
              <w:t>Please attach to referral</w:t>
            </w:r>
          </w:p>
        </w:tc>
      </w:tr>
      <w:tr w:rsidR="00721EB4" w:rsidRPr="00721EB4" w14:paraId="171445DD" w14:textId="77777777" w:rsidTr="00721EB4">
        <w:tc>
          <w:tcPr>
            <w:tcW w:w="2971" w:type="dxa"/>
          </w:tcPr>
          <w:p w14:paraId="0C6A274A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Triage Form  </w:t>
            </w:r>
          </w:p>
          <w:p w14:paraId="5F71E732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Yes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  <w:r w:rsidR="00B9499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</w:p>
        </w:tc>
        <w:tc>
          <w:tcPr>
            <w:tcW w:w="3514" w:type="dxa"/>
            <w:gridSpan w:val="2"/>
          </w:tcPr>
          <w:p w14:paraId="2FBF548A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Assessment Form </w:t>
            </w:r>
          </w:p>
          <w:p w14:paraId="5A1AF0C6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Yes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  <w:r w:rsidR="00B9499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</w:p>
        </w:tc>
        <w:tc>
          <w:tcPr>
            <w:tcW w:w="4135" w:type="dxa"/>
          </w:tcPr>
          <w:p w14:paraId="5693B013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Care Transfer Summary </w:t>
            </w:r>
          </w:p>
          <w:p w14:paraId="7AD6A210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Yes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  <w:r w:rsidR="00B9499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</w:p>
        </w:tc>
      </w:tr>
      <w:tr w:rsidR="00721EB4" w:rsidRPr="00721EB4" w14:paraId="5AC2EDAC" w14:textId="77777777" w:rsidTr="00721EB4">
        <w:tc>
          <w:tcPr>
            <w:tcW w:w="2971" w:type="dxa"/>
            <w:tcBorders>
              <w:bottom w:val="single" w:sz="4" w:space="0" w:color="auto"/>
            </w:tcBorders>
          </w:tcPr>
          <w:p w14:paraId="7FC8E11C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Physical Exam </w:t>
            </w:r>
          </w:p>
          <w:p w14:paraId="5870E75B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Yes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  <w:r w:rsidR="00B9499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</w:p>
        </w:tc>
        <w:tc>
          <w:tcPr>
            <w:tcW w:w="3514" w:type="dxa"/>
            <w:gridSpan w:val="2"/>
            <w:tcBorders>
              <w:bottom w:val="single" w:sz="4" w:space="0" w:color="auto"/>
            </w:tcBorders>
          </w:tcPr>
          <w:p w14:paraId="7E687562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Most recent RAMP </w:t>
            </w:r>
          </w:p>
          <w:p w14:paraId="086C1CF4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Yes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  <w:r w:rsidR="00B9499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14:paraId="369F62EE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>Discharge Summaries</w:t>
            </w:r>
          </w:p>
          <w:p w14:paraId="1BA31756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 xml:space="preserve">Yes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  <w:r w:rsidR="00B9499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721EB4">
              <w:rPr>
                <w:rFonts w:cs="Arial"/>
                <w:bCs/>
                <w:sz w:val="20"/>
                <w:szCs w:val="20"/>
              </w:rPr>
              <w:t></w:t>
            </w:r>
          </w:p>
        </w:tc>
      </w:tr>
      <w:tr w:rsidR="00721EB4" w:rsidRPr="00721EB4" w14:paraId="32C6D83F" w14:textId="77777777" w:rsidTr="00C836DC">
        <w:tc>
          <w:tcPr>
            <w:tcW w:w="10620" w:type="dxa"/>
            <w:gridSpan w:val="4"/>
            <w:tcBorders>
              <w:left w:val="nil"/>
              <w:right w:val="nil"/>
            </w:tcBorders>
          </w:tcPr>
          <w:p w14:paraId="0324B881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15CF56FF" w14:textId="77777777" w:rsidTr="00DD2FB7">
        <w:tc>
          <w:tcPr>
            <w:tcW w:w="10620" w:type="dxa"/>
            <w:gridSpan w:val="4"/>
            <w:shd w:val="clear" w:color="auto" w:fill="A6A6A6" w:themeFill="background1" w:themeFillShade="A6"/>
          </w:tcPr>
          <w:p w14:paraId="1162C940" w14:textId="77777777" w:rsidR="00721EB4" w:rsidRPr="005378F7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2"/>
              </w:rPr>
            </w:pPr>
            <w:r w:rsidRPr="005378F7">
              <w:rPr>
                <w:rFonts w:cs="Arial"/>
                <w:b/>
                <w:sz w:val="22"/>
              </w:rPr>
              <w:t>ANY FURTHER INFORMATION?</w:t>
            </w:r>
          </w:p>
        </w:tc>
      </w:tr>
      <w:tr w:rsidR="00721EB4" w:rsidRPr="00721EB4" w14:paraId="0457C065" w14:textId="77777777" w:rsidTr="00473525">
        <w:tc>
          <w:tcPr>
            <w:tcW w:w="10620" w:type="dxa"/>
            <w:gridSpan w:val="4"/>
          </w:tcPr>
          <w:p w14:paraId="4E4937B2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69EA974E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67BB7DE6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1ED9D658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  <w:p w14:paraId="2600B620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098DEACB" w14:textId="77777777" w:rsidTr="00C836DC">
        <w:tc>
          <w:tcPr>
            <w:tcW w:w="10620" w:type="dxa"/>
            <w:gridSpan w:val="4"/>
            <w:tcBorders>
              <w:bottom w:val="single" w:sz="4" w:space="0" w:color="auto"/>
            </w:tcBorders>
          </w:tcPr>
          <w:p w14:paraId="357CA335" w14:textId="208711F7" w:rsidR="00721EB4" w:rsidRPr="00721EB4" w:rsidRDefault="00721EB4" w:rsidP="00A90CD3">
            <w:pPr>
              <w:tabs>
                <w:tab w:val="clear" w:pos="284"/>
                <w:tab w:val="clear" w:pos="2268"/>
              </w:tabs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21EB4">
              <w:rPr>
                <w:rFonts w:cs="Arial"/>
                <w:b/>
                <w:sz w:val="20"/>
                <w:szCs w:val="20"/>
              </w:rPr>
              <w:t xml:space="preserve">We welcome you to phone the service to discuss your referral and/or to assist you through completing the cultural needs section. Please call us on </w:t>
            </w:r>
            <w:r w:rsidRPr="00721EB4">
              <w:rPr>
                <w:rFonts w:cs="Arial"/>
                <w:b/>
                <w:bCs/>
                <w:noProof/>
                <w:color w:val="000000" w:themeColor="text1"/>
                <w:sz w:val="20"/>
                <w:szCs w:val="20"/>
                <w:lang w:eastAsia="en-AU"/>
              </w:rPr>
              <w:t xml:space="preserve">(08) </w:t>
            </w:r>
            <w:r w:rsidR="00F55FFF">
              <w:rPr>
                <w:rFonts w:cs="Arial"/>
                <w:b/>
                <w:bCs/>
                <w:noProof/>
                <w:color w:val="000000" w:themeColor="text1"/>
                <w:sz w:val="20"/>
                <w:szCs w:val="20"/>
                <w:lang w:eastAsia="en-AU"/>
              </w:rPr>
              <w:t>92248935</w:t>
            </w:r>
            <w:bookmarkStart w:id="1" w:name="_GoBack"/>
            <w:bookmarkEnd w:id="1"/>
          </w:p>
        </w:tc>
      </w:tr>
      <w:tr w:rsidR="00721EB4" w:rsidRPr="00721EB4" w14:paraId="3E3D45B9" w14:textId="77777777" w:rsidTr="00C836DC">
        <w:tc>
          <w:tcPr>
            <w:tcW w:w="10620" w:type="dxa"/>
            <w:gridSpan w:val="4"/>
            <w:tcBorders>
              <w:left w:val="nil"/>
              <w:right w:val="nil"/>
            </w:tcBorders>
          </w:tcPr>
          <w:p w14:paraId="24752C9D" w14:textId="77777777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1EB4" w:rsidRPr="00721EB4" w14:paraId="11B60889" w14:textId="77777777" w:rsidTr="00C836DC">
        <w:tc>
          <w:tcPr>
            <w:tcW w:w="10620" w:type="dxa"/>
            <w:gridSpan w:val="4"/>
            <w:tcBorders>
              <w:bottom w:val="single" w:sz="4" w:space="0" w:color="auto"/>
            </w:tcBorders>
          </w:tcPr>
          <w:p w14:paraId="4FA89702" w14:textId="73A0F6F0" w:rsidR="00721EB4" w:rsidRPr="00721EB4" w:rsidRDefault="00721EB4" w:rsidP="008F297D">
            <w:pPr>
              <w:tabs>
                <w:tab w:val="clear" w:pos="284"/>
                <w:tab w:val="clear" w:pos="2268"/>
              </w:tabs>
              <w:spacing w:before="0" w:after="0"/>
              <w:jc w:val="both"/>
              <w:rPr>
                <w:rFonts w:cs="Arial"/>
                <w:bCs/>
                <w:sz w:val="20"/>
                <w:szCs w:val="20"/>
              </w:rPr>
            </w:pPr>
            <w:r w:rsidRPr="00721EB4">
              <w:rPr>
                <w:rFonts w:cs="Arial"/>
                <w:bCs/>
                <w:sz w:val="20"/>
                <w:szCs w:val="20"/>
              </w:rPr>
              <w:t>Please note that submission of this form is only the first step in the referral process. Lodgement of the referral does not constitute acceptance of the c</w:t>
            </w:r>
            <w:r w:rsidR="00581302">
              <w:rPr>
                <w:rFonts w:cs="Arial"/>
                <w:bCs/>
                <w:sz w:val="20"/>
                <w:szCs w:val="20"/>
              </w:rPr>
              <w:t>onsumer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 to this service. The c</w:t>
            </w:r>
            <w:r w:rsidR="00581302">
              <w:rPr>
                <w:rFonts w:cs="Arial"/>
                <w:bCs/>
                <w:sz w:val="20"/>
                <w:szCs w:val="20"/>
              </w:rPr>
              <w:t>onsumer</w:t>
            </w:r>
            <w:r w:rsidRPr="00721EB4">
              <w:rPr>
                <w:rFonts w:cs="Arial"/>
                <w:bCs/>
                <w:sz w:val="20"/>
                <w:szCs w:val="20"/>
              </w:rPr>
              <w:t xml:space="preserve">’s care is assumed to be provided by your service on an ongoing basis until a decision is made by the Wungen Kartup team regarding acceptance. </w:t>
            </w:r>
          </w:p>
        </w:tc>
      </w:tr>
    </w:tbl>
    <w:p w14:paraId="0F723D53" w14:textId="77777777" w:rsidR="00EB520F" w:rsidRPr="00721EB4" w:rsidRDefault="00A1524E" w:rsidP="008F297D">
      <w:pPr>
        <w:tabs>
          <w:tab w:val="clear" w:pos="284"/>
          <w:tab w:val="clear" w:pos="2268"/>
        </w:tabs>
        <w:spacing w:before="0" w:after="0"/>
        <w:rPr>
          <w:rFonts w:cs="Arial"/>
          <w:b/>
          <w:sz w:val="20"/>
          <w:szCs w:val="20"/>
        </w:rPr>
      </w:pPr>
      <w:r w:rsidRPr="00721EB4">
        <w:rPr>
          <w:rFonts w:cs="Arial"/>
          <w:noProof/>
          <w:sz w:val="20"/>
          <w:szCs w:val="20"/>
          <w:lang w:eastAsia="en-AU"/>
        </w:rPr>
        <w:drawing>
          <wp:anchor distT="0" distB="0" distL="114300" distR="114300" simplePos="0" relativeHeight="251659264" behindDoc="1" locked="0" layoutInCell="1" allowOverlap="1" wp14:anchorId="3E8BDF26" wp14:editId="16FC93D1">
            <wp:simplePos x="0" y="0"/>
            <wp:positionH relativeFrom="margin">
              <wp:posOffset>-18415</wp:posOffset>
            </wp:positionH>
            <wp:positionV relativeFrom="margin">
              <wp:posOffset>7785100</wp:posOffset>
            </wp:positionV>
            <wp:extent cx="1968500" cy="110680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1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74C8E" w14:textId="77777777" w:rsidR="005378F7" w:rsidRPr="00A1524E" w:rsidRDefault="005378F7" w:rsidP="005378F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A1524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Walk With Us – A Journey to Better Health</w:t>
      </w:r>
    </w:p>
    <w:p w14:paraId="2930AE4B" w14:textId="77777777" w:rsidR="005378F7" w:rsidRPr="00A1524E" w:rsidRDefault="005378F7" w:rsidP="005378F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524E">
        <w:rPr>
          <w:rFonts w:ascii="Arial" w:hAnsi="Arial" w:cs="Arial"/>
          <w:color w:val="000000"/>
          <w:sz w:val="20"/>
          <w:szCs w:val="20"/>
        </w:rPr>
        <w:t>by artists Lorraine Woods and Meena (Peta Ugle)</w:t>
      </w:r>
    </w:p>
    <w:p w14:paraId="4B9B2A65" w14:textId="77777777" w:rsidR="005378F7" w:rsidRPr="00A1524E" w:rsidRDefault="005378F7" w:rsidP="005378F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AB6328B" w14:textId="77777777" w:rsidR="005378F7" w:rsidRPr="00A1524E" w:rsidRDefault="005378F7" w:rsidP="005378F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524E">
        <w:rPr>
          <w:rFonts w:ascii="Arial" w:hAnsi="Arial" w:cs="Arial"/>
          <w:color w:val="000000"/>
          <w:sz w:val="20"/>
          <w:szCs w:val="20"/>
        </w:rPr>
        <w:t>The Work depicts the journey of partnerships, connections, health recovery and working together.</w:t>
      </w:r>
      <w:r w:rsidR="00A152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1524E">
        <w:rPr>
          <w:rFonts w:ascii="Arial" w:hAnsi="Arial" w:cs="Arial"/>
          <w:color w:val="000000"/>
          <w:sz w:val="20"/>
          <w:szCs w:val="20"/>
        </w:rPr>
        <w:t>The artwork represents East Metropolitan Health Service sites and the journey of better health for everyone in the community we serve.</w:t>
      </w:r>
    </w:p>
    <w:p w14:paraId="5ABDCDC5" w14:textId="77777777" w:rsidR="00DD0F99" w:rsidRPr="00721EB4" w:rsidRDefault="00DD0F99" w:rsidP="008F297D">
      <w:pPr>
        <w:tabs>
          <w:tab w:val="clear" w:pos="284"/>
          <w:tab w:val="clear" w:pos="2268"/>
        </w:tabs>
        <w:spacing w:before="0" w:after="0"/>
        <w:rPr>
          <w:rFonts w:cs="Arial"/>
          <w:b/>
          <w:sz w:val="20"/>
          <w:szCs w:val="20"/>
        </w:rPr>
      </w:pPr>
    </w:p>
    <w:sectPr w:rsidR="00DD0F99" w:rsidRPr="00721EB4" w:rsidSect="00A1524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32" w:right="567" w:bottom="851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00C15" w14:textId="77777777" w:rsidR="00092606" w:rsidRDefault="00092606" w:rsidP="00CA3DB2">
      <w:r>
        <w:separator/>
      </w:r>
    </w:p>
  </w:endnote>
  <w:endnote w:type="continuationSeparator" w:id="0">
    <w:p w14:paraId="34A81660" w14:textId="77777777" w:rsidR="00092606" w:rsidRDefault="00092606" w:rsidP="00CA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356AF" w14:textId="77777777" w:rsidR="00627339" w:rsidRPr="00627339" w:rsidRDefault="00627339" w:rsidP="00627339">
    <w:pPr>
      <w:pStyle w:val="Footer"/>
      <w:tabs>
        <w:tab w:val="left" w:pos="5670"/>
      </w:tabs>
      <w:spacing w:line="276" w:lineRule="auto"/>
      <w:jc w:val="center"/>
      <w:rPr>
        <w:noProof/>
        <w:color w:val="943634" w:themeColor="accent2" w:themeShade="BF"/>
        <w:sz w:val="20"/>
      </w:rPr>
    </w:pPr>
    <w:r w:rsidRPr="00627339">
      <w:rPr>
        <w:b/>
        <w:noProof/>
        <w:color w:val="943634" w:themeColor="accent2" w:themeShade="BF"/>
        <w:sz w:val="20"/>
      </w:rPr>
      <w:drawing>
        <wp:anchor distT="0" distB="0" distL="114300" distR="114300" simplePos="0" relativeHeight="251658752" behindDoc="1" locked="0" layoutInCell="1" allowOverlap="1" wp14:anchorId="1526C50C" wp14:editId="0B621AA7">
          <wp:simplePos x="0" y="0"/>
          <wp:positionH relativeFrom="column">
            <wp:posOffset>6310630</wp:posOffset>
          </wp:positionH>
          <wp:positionV relativeFrom="paragraph">
            <wp:posOffset>2540</wp:posOffset>
          </wp:positionV>
          <wp:extent cx="798195" cy="720725"/>
          <wp:effectExtent l="0" t="0" r="1905" b="3175"/>
          <wp:wrapTight wrapText="bothSides">
            <wp:wrapPolygon edited="0">
              <wp:start x="0" y="0"/>
              <wp:lineTo x="0" y="21315"/>
              <wp:lineTo x="21308" y="21315"/>
              <wp:lineTo x="21308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918"/>
                  <a:stretch/>
                </pic:blipFill>
                <pic:spPr bwMode="auto">
                  <a:xfrm>
                    <a:off x="0" y="0"/>
                    <a:ext cx="79819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339">
      <w:rPr>
        <w:b/>
        <w:noProof/>
        <w:color w:val="943634" w:themeColor="accent2" w:themeShade="BF"/>
        <w:sz w:val="18"/>
        <w:szCs w:val="18"/>
      </w:rPr>
      <w:t>Wungen Kartup Aboriginal Mental Health Service</w:t>
    </w:r>
  </w:p>
  <w:p w14:paraId="5B5099D6" w14:textId="09B896A9" w:rsidR="00D836C4" w:rsidRDefault="00204FD7" w:rsidP="00627339">
    <w:pPr>
      <w:pStyle w:val="Footer"/>
      <w:tabs>
        <w:tab w:val="left" w:pos="5670"/>
      </w:tabs>
      <w:spacing w:line="276" w:lineRule="auto"/>
      <w:jc w:val="center"/>
      <w:rPr>
        <w:noProof/>
        <w:color w:val="943634" w:themeColor="accent2" w:themeShade="BF"/>
        <w:sz w:val="18"/>
        <w:szCs w:val="18"/>
      </w:rPr>
    </w:pPr>
    <w:r>
      <w:rPr>
        <w:noProof/>
        <w:color w:val="943634" w:themeColor="accent2" w:themeShade="BF"/>
        <w:sz w:val="18"/>
        <w:szCs w:val="18"/>
      </w:rPr>
      <w:t>Ph</w:t>
    </w:r>
    <w:r w:rsidR="00B62892">
      <w:rPr>
        <w:noProof/>
        <w:color w:val="943634" w:themeColor="accent2" w:themeShade="BF"/>
        <w:sz w:val="18"/>
        <w:szCs w:val="18"/>
      </w:rPr>
      <w:t xml:space="preserve">: (08) 9224 </w:t>
    </w:r>
    <w:r w:rsidR="0024418D">
      <w:rPr>
        <w:noProof/>
        <w:color w:val="943634" w:themeColor="accent2" w:themeShade="BF"/>
        <w:sz w:val="18"/>
        <w:szCs w:val="18"/>
      </w:rPr>
      <w:t>8935</w:t>
    </w:r>
    <w:r w:rsidR="00627339" w:rsidRPr="00627339">
      <w:rPr>
        <w:noProof/>
        <w:color w:val="943634" w:themeColor="accent2" w:themeShade="BF"/>
        <w:sz w:val="18"/>
        <w:szCs w:val="18"/>
      </w:rPr>
      <w:t xml:space="preserve">  I Fax: </w:t>
    </w:r>
    <w:r w:rsidR="00D836C4">
      <w:rPr>
        <w:noProof/>
        <w:color w:val="943634" w:themeColor="accent2" w:themeShade="BF"/>
        <w:sz w:val="18"/>
        <w:szCs w:val="18"/>
      </w:rPr>
      <w:t>(08) 9224 1613</w:t>
    </w:r>
  </w:p>
  <w:p w14:paraId="6A5EA0DE" w14:textId="1AE19652" w:rsidR="00627339" w:rsidRPr="00627339" w:rsidRDefault="00627339" w:rsidP="00627339">
    <w:pPr>
      <w:pStyle w:val="Footer"/>
      <w:tabs>
        <w:tab w:val="left" w:pos="5670"/>
      </w:tabs>
      <w:spacing w:line="276" w:lineRule="auto"/>
      <w:jc w:val="center"/>
      <w:rPr>
        <w:b/>
        <w:noProof/>
        <w:color w:val="943634" w:themeColor="accent2" w:themeShade="BF"/>
        <w:sz w:val="18"/>
        <w:szCs w:val="18"/>
      </w:rPr>
    </w:pPr>
    <w:r w:rsidRPr="00627339">
      <w:rPr>
        <w:noProof/>
        <w:color w:val="943634" w:themeColor="accent2" w:themeShade="BF"/>
        <w:sz w:val="18"/>
        <w:szCs w:val="18"/>
      </w:rPr>
      <w:t xml:space="preserve">Email: </w:t>
    </w:r>
    <w:r w:rsidR="00204FD7">
      <w:rPr>
        <w:noProof/>
        <w:color w:val="943634" w:themeColor="accent2" w:themeShade="BF"/>
        <w:sz w:val="18"/>
        <w:szCs w:val="18"/>
      </w:rPr>
      <w:t>WungenKartupReferrals@health.wa.gov.au</w:t>
    </w:r>
    <w:r w:rsidRPr="00627339">
      <w:rPr>
        <w:noProof/>
        <w:color w:val="943634" w:themeColor="accent2" w:themeShade="BF"/>
        <w:sz w:val="18"/>
        <w:szCs w:val="18"/>
      </w:rPr>
      <w:t xml:space="preserve">   I  </w:t>
    </w:r>
    <w:r w:rsidRPr="00627339">
      <w:rPr>
        <w:b/>
        <w:noProof/>
        <w:color w:val="943634" w:themeColor="accent2" w:themeShade="BF"/>
        <w:sz w:val="18"/>
        <w:szCs w:val="18"/>
      </w:rPr>
      <w:t>www.health.wa.gov.au</w:t>
    </w:r>
  </w:p>
  <w:p w14:paraId="4B4E4D66" w14:textId="77777777" w:rsidR="00200366" w:rsidRPr="009349CE" w:rsidRDefault="00E45DA7" w:rsidP="008F6517">
    <w:pPr>
      <w:pStyle w:val="Footer"/>
      <w:ind w:left="-851" w:hanging="141"/>
    </w:pPr>
    <w:r w:rsidRPr="00295AA7">
      <w:rPr>
        <w:b/>
        <w:noProof/>
        <w:color w:val="C00000"/>
        <w:sz w:val="20"/>
      </w:rPr>
      <w:drawing>
        <wp:anchor distT="0" distB="0" distL="114300" distR="114300" simplePos="0" relativeHeight="251656704" behindDoc="1" locked="0" layoutInCell="1" allowOverlap="1" wp14:anchorId="4DA54279" wp14:editId="57F3F293">
          <wp:simplePos x="0" y="0"/>
          <wp:positionH relativeFrom="column">
            <wp:posOffset>-275803</wp:posOffset>
          </wp:positionH>
          <wp:positionV relativeFrom="paragraph">
            <wp:posOffset>-379137</wp:posOffset>
          </wp:positionV>
          <wp:extent cx="463550" cy="506095"/>
          <wp:effectExtent l="0" t="0" r="0" b="8255"/>
          <wp:wrapTight wrapText="bothSides">
            <wp:wrapPolygon edited="0">
              <wp:start x="0" y="0"/>
              <wp:lineTo x="0" y="21139"/>
              <wp:lineTo x="20416" y="21139"/>
              <wp:lineTo x="20416" y="0"/>
              <wp:lineTo x="0" y="0"/>
            </wp:wrapPolygon>
          </wp:wrapTight>
          <wp:docPr id="12" name="Picture 12" descr="A picture containing text, room, gambling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, room, gambling hou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015">
      <w:rPr>
        <w:noProof/>
      </w:rPr>
      <w:drawing>
        <wp:anchor distT="0" distB="0" distL="114300" distR="114300" simplePos="0" relativeHeight="251657728" behindDoc="1" locked="0" layoutInCell="1" allowOverlap="1" wp14:anchorId="44ADCA58" wp14:editId="5A385CBF">
          <wp:simplePos x="0" y="0"/>
          <wp:positionH relativeFrom="column">
            <wp:posOffset>648335</wp:posOffset>
          </wp:positionH>
          <wp:positionV relativeFrom="paragraph">
            <wp:posOffset>8472170</wp:posOffset>
          </wp:positionV>
          <wp:extent cx="6388100" cy="1612900"/>
          <wp:effectExtent l="0" t="0" r="0" b="6350"/>
          <wp:wrapNone/>
          <wp:docPr id="5" name="Picture 5" descr="Description: Screen shot 2013-10-31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Screen shot 2013-10-31 at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5366D" w14:textId="77777777" w:rsidR="00B94997" w:rsidRPr="00295AA7" w:rsidRDefault="00E40015" w:rsidP="00B94997">
    <w:pPr>
      <w:pStyle w:val="Footer"/>
      <w:tabs>
        <w:tab w:val="left" w:pos="5670"/>
      </w:tabs>
      <w:spacing w:line="276" w:lineRule="auto"/>
      <w:jc w:val="center"/>
      <w:rPr>
        <w:noProof/>
        <w:color w:val="C00000"/>
        <w:sz w:val="20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263315E4" wp14:editId="10DB8287">
          <wp:simplePos x="0" y="0"/>
          <wp:positionH relativeFrom="column">
            <wp:posOffset>633730</wp:posOffset>
          </wp:positionH>
          <wp:positionV relativeFrom="paragraph">
            <wp:posOffset>8824595</wp:posOffset>
          </wp:positionV>
          <wp:extent cx="6388100" cy="1612900"/>
          <wp:effectExtent l="0" t="0" r="0" b="6350"/>
          <wp:wrapNone/>
          <wp:docPr id="2" name="Picture 9" descr="Description: Screen shot 2013-10-31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Screen shot 2013-10-31 at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E67">
      <w:rPr>
        <w:color w:val="FFFFFF"/>
      </w:rPr>
      <w:tab/>
    </w:r>
    <w:r w:rsidR="00B94997" w:rsidRPr="00295AA7">
      <w:rPr>
        <w:b/>
        <w:noProof/>
        <w:color w:val="C00000"/>
        <w:sz w:val="20"/>
      </w:rPr>
      <w:drawing>
        <wp:anchor distT="0" distB="0" distL="114300" distR="114300" simplePos="0" relativeHeight="251660800" behindDoc="1" locked="0" layoutInCell="1" allowOverlap="1" wp14:anchorId="502B3F72" wp14:editId="262DE06B">
          <wp:simplePos x="0" y="0"/>
          <wp:positionH relativeFrom="column">
            <wp:posOffset>-216609</wp:posOffset>
          </wp:positionH>
          <wp:positionV relativeFrom="paragraph">
            <wp:posOffset>66040</wp:posOffset>
          </wp:positionV>
          <wp:extent cx="463550" cy="506095"/>
          <wp:effectExtent l="0" t="0" r="0" b="8255"/>
          <wp:wrapTight wrapText="bothSides">
            <wp:wrapPolygon edited="0">
              <wp:start x="0" y="0"/>
              <wp:lineTo x="0" y="21139"/>
              <wp:lineTo x="20416" y="21139"/>
              <wp:lineTo x="20416" y="0"/>
              <wp:lineTo x="0" y="0"/>
            </wp:wrapPolygon>
          </wp:wrapTight>
          <wp:docPr id="17" name="Picture 17" descr="A picture containing text, room, gambling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, room, gambling hou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997" w:rsidRPr="00295AA7">
      <w:rPr>
        <w:b/>
        <w:noProof/>
        <w:color w:val="C00000"/>
        <w:sz w:val="18"/>
        <w:szCs w:val="18"/>
      </w:rPr>
      <w:t xml:space="preserve">Wungen Kartup </w:t>
    </w:r>
    <w:r w:rsidR="00B94997">
      <w:rPr>
        <w:b/>
        <w:noProof/>
        <w:color w:val="C00000"/>
        <w:sz w:val="18"/>
        <w:szCs w:val="18"/>
      </w:rPr>
      <w:t xml:space="preserve">Aboriginal </w:t>
    </w:r>
    <w:r w:rsidR="00B94997" w:rsidRPr="00295AA7">
      <w:rPr>
        <w:b/>
        <w:noProof/>
        <w:color w:val="C00000"/>
        <w:sz w:val="18"/>
        <w:szCs w:val="18"/>
      </w:rPr>
      <w:t>Mental Health Service</w:t>
    </w:r>
  </w:p>
  <w:p w14:paraId="7B05E363" w14:textId="77777777" w:rsidR="00B94997" w:rsidRPr="00295AA7" w:rsidRDefault="00B94997" w:rsidP="00B94997">
    <w:pPr>
      <w:pStyle w:val="Footer"/>
      <w:tabs>
        <w:tab w:val="left" w:pos="5670"/>
      </w:tabs>
      <w:spacing w:line="276" w:lineRule="auto"/>
      <w:jc w:val="center"/>
      <w:rPr>
        <w:noProof/>
        <w:color w:val="C00000"/>
        <w:sz w:val="18"/>
        <w:szCs w:val="18"/>
      </w:rPr>
    </w:pPr>
    <w:r w:rsidRPr="00295AA7">
      <w:rPr>
        <w:b/>
        <w:noProof/>
        <w:color w:val="C00000"/>
        <w:sz w:val="20"/>
      </w:rPr>
      <w:drawing>
        <wp:anchor distT="0" distB="0" distL="114300" distR="114300" simplePos="0" relativeHeight="251659776" behindDoc="1" locked="0" layoutInCell="1" allowOverlap="1" wp14:anchorId="490720D8" wp14:editId="3183CC3F">
          <wp:simplePos x="0" y="0"/>
          <wp:positionH relativeFrom="column">
            <wp:posOffset>6504305</wp:posOffset>
          </wp:positionH>
          <wp:positionV relativeFrom="paragraph">
            <wp:posOffset>7620</wp:posOffset>
          </wp:positionV>
          <wp:extent cx="600075" cy="541655"/>
          <wp:effectExtent l="0" t="0" r="0" b="4445"/>
          <wp:wrapTight wrapText="bothSides">
            <wp:wrapPolygon edited="0">
              <wp:start x="0" y="0"/>
              <wp:lineTo x="0" y="21271"/>
              <wp:lineTo x="21029" y="21271"/>
              <wp:lineTo x="21029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918"/>
                  <a:stretch/>
                </pic:blipFill>
                <pic:spPr bwMode="auto">
                  <a:xfrm>
                    <a:off x="0" y="0"/>
                    <a:ext cx="6000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AA7">
      <w:rPr>
        <w:noProof/>
        <w:color w:val="C00000"/>
        <w:sz w:val="18"/>
        <w:szCs w:val="18"/>
      </w:rPr>
      <w:t>Graylands Health Campus, De Grey House, Locked Bag 1, Claremont WA 6010</w:t>
    </w:r>
  </w:p>
  <w:p w14:paraId="2BF14D78" w14:textId="77777777" w:rsidR="00B94997" w:rsidRPr="00295AA7" w:rsidRDefault="00B94997" w:rsidP="00B94997">
    <w:pPr>
      <w:pStyle w:val="Footer"/>
      <w:tabs>
        <w:tab w:val="left" w:pos="5670"/>
      </w:tabs>
      <w:spacing w:line="276" w:lineRule="auto"/>
      <w:jc w:val="center"/>
      <w:rPr>
        <w:b/>
        <w:noProof/>
        <w:color w:val="C00000"/>
        <w:sz w:val="18"/>
        <w:szCs w:val="18"/>
      </w:rPr>
    </w:pPr>
    <w:r w:rsidRPr="00295AA7">
      <w:rPr>
        <w:noProof/>
        <w:color w:val="C00000"/>
        <w:sz w:val="18"/>
        <w:szCs w:val="18"/>
      </w:rPr>
      <w:t xml:space="preserve">Telephone: (08) 9235 2400  I   Email: SAMHSM@health.wa.gov.au   I  </w:t>
    </w:r>
    <w:r w:rsidRPr="00295AA7">
      <w:rPr>
        <w:b/>
        <w:noProof/>
        <w:color w:val="C00000"/>
        <w:sz w:val="18"/>
        <w:szCs w:val="18"/>
      </w:rPr>
      <w:t>www.health.wa.gov.au</w:t>
    </w:r>
  </w:p>
  <w:p w14:paraId="6335BBD9" w14:textId="77777777" w:rsidR="00200366" w:rsidRPr="00107776" w:rsidRDefault="00B94997" w:rsidP="00B94997">
    <w:pPr>
      <w:pStyle w:val="Footer"/>
      <w:tabs>
        <w:tab w:val="clear" w:pos="284"/>
        <w:tab w:val="clear" w:pos="2268"/>
        <w:tab w:val="clear" w:pos="9923"/>
        <w:tab w:val="left" w:pos="2617"/>
        <w:tab w:val="left" w:pos="6233"/>
      </w:tabs>
      <w:ind w:left="-992" w:firstLine="283"/>
      <w:jc w:val="left"/>
      <w:rPr>
        <w:color w:val="FFFFFF"/>
      </w:rPr>
    </w:pPr>
    <w:r>
      <w:rPr>
        <w:color w:va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F78B0" w14:textId="77777777" w:rsidR="00092606" w:rsidRDefault="00092606" w:rsidP="00CA3DB2">
      <w:r>
        <w:separator/>
      </w:r>
    </w:p>
  </w:footnote>
  <w:footnote w:type="continuationSeparator" w:id="0">
    <w:p w14:paraId="4A1D8AF7" w14:textId="77777777" w:rsidR="00092606" w:rsidRDefault="00092606" w:rsidP="00CA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0905A" w14:textId="77777777" w:rsidR="00544290" w:rsidRDefault="00224E67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710497B" wp14:editId="46DFDCCF">
          <wp:simplePos x="0" y="0"/>
          <wp:positionH relativeFrom="margin">
            <wp:posOffset>-23495</wp:posOffset>
          </wp:positionH>
          <wp:positionV relativeFrom="paragraph">
            <wp:posOffset>145415</wp:posOffset>
          </wp:positionV>
          <wp:extent cx="6667500" cy="495935"/>
          <wp:effectExtent l="0" t="0" r="0" b="0"/>
          <wp:wrapTight wrapText="bothSides">
            <wp:wrapPolygon edited="0">
              <wp:start x="0" y="0"/>
              <wp:lineTo x="0" y="21019"/>
              <wp:lineTo x="21559" y="21019"/>
              <wp:lineTo x="21559" y="0"/>
              <wp:lineTo x="0" y="0"/>
            </wp:wrapPolygon>
          </wp:wrapTight>
          <wp:docPr id="8" name="Picture 8" descr="RPBG A4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BG A4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7AE90" w14:textId="77777777" w:rsidR="00116220" w:rsidRDefault="00224E67" w:rsidP="00DD0F99">
    <w:pPr>
      <w:ind w:left="-567" w:firstLine="2410"/>
    </w:pPr>
    <w:r>
      <w:rPr>
        <w:noProof/>
        <w:lang w:eastAsia="en-AU"/>
      </w:rPr>
      <w:drawing>
        <wp:anchor distT="0" distB="0" distL="114300" distR="114300" simplePos="0" relativeHeight="251654656" behindDoc="1" locked="0" layoutInCell="1" allowOverlap="1" wp14:anchorId="3F4AEFDE" wp14:editId="38E0E161">
          <wp:simplePos x="0" y="0"/>
          <wp:positionH relativeFrom="margin">
            <wp:posOffset>-26035</wp:posOffset>
          </wp:positionH>
          <wp:positionV relativeFrom="paragraph">
            <wp:posOffset>182176</wp:posOffset>
          </wp:positionV>
          <wp:extent cx="6760132" cy="504000"/>
          <wp:effectExtent l="0" t="0" r="0" b="4445"/>
          <wp:wrapTight wrapText="bothSides">
            <wp:wrapPolygon edited="0">
              <wp:start x="0" y="0"/>
              <wp:lineTo x="0" y="21246"/>
              <wp:lineTo x="21549" y="21246"/>
              <wp:lineTo x="21549" y="0"/>
              <wp:lineTo x="0" y="0"/>
            </wp:wrapPolygon>
          </wp:wrapTight>
          <wp:docPr id="7" name="Picture 7" descr="RPBG A4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BG A4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132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266586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664E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2228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9822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FE64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C369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EE0E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064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DC9F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6CC1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20E1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FA2B21"/>
    <w:multiLevelType w:val="hybridMultilevel"/>
    <w:tmpl w:val="98929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83424"/>
    <w:multiLevelType w:val="hybridMultilevel"/>
    <w:tmpl w:val="F7647F56"/>
    <w:lvl w:ilvl="0" w:tplc="193A361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10A83983"/>
    <w:multiLevelType w:val="hybridMultilevel"/>
    <w:tmpl w:val="46326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4B878A9"/>
    <w:multiLevelType w:val="hybridMultilevel"/>
    <w:tmpl w:val="5E267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83F88"/>
    <w:multiLevelType w:val="hybridMultilevel"/>
    <w:tmpl w:val="016E1686"/>
    <w:lvl w:ilvl="0" w:tplc="3E94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F1BB0"/>
    <w:multiLevelType w:val="hybridMultilevel"/>
    <w:tmpl w:val="E3A02CDA"/>
    <w:lvl w:ilvl="0" w:tplc="31D4F15C">
      <w:start w:val="1"/>
      <w:numFmt w:val="bullet"/>
      <w:pStyle w:val="ColorfulList-Accent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712E4"/>
    <w:multiLevelType w:val="multilevel"/>
    <w:tmpl w:val="F5A8C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76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4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18" w15:restartNumberingAfterBreak="0">
    <w:nsid w:val="481D5237"/>
    <w:multiLevelType w:val="hybridMultilevel"/>
    <w:tmpl w:val="7C2C24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E6854"/>
    <w:multiLevelType w:val="hybridMultilevel"/>
    <w:tmpl w:val="4DFAC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929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D0647"/>
    <w:multiLevelType w:val="multilevel"/>
    <w:tmpl w:val="EFD42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121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86B309C"/>
    <w:multiLevelType w:val="hybridMultilevel"/>
    <w:tmpl w:val="B43AAA6C"/>
    <w:lvl w:ilvl="0" w:tplc="8278AD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ECB35F9"/>
    <w:multiLevelType w:val="hybridMultilevel"/>
    <w:tmpl w:val="3BAE0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23A35"/>
    <w:multiLevelType w:val="hybridMultilevel"/>
    <w:tmpl w:val="62DCE708"/>
    <w:lvl w:ilvl="0" w:tplc="193A3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A16A0"/>
    <w:multiLevelType w:val="multilevel"/>
    <w:tmpl w:val="F5A8C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76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4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15"/>
  </w:num>
  <w:num w:numId="5">
    <w:abstractNumId w:val="18"/>
  </w:num>
  <w:num w:numId="6">
    <w:abstractNumId w:val="21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7"/>
  </w:num>
  <w:num w:numId="12">
    <w:abstractNumId w:val="14"/>
  </w:num>
  <w:num w:numId="13">
    <w:abstractNumId w:val="25"/>
  </w:num>
  <w:num w:numId="14">
    <w:abstractNumId w:val="23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12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15"/>
    <w:rsid w:val="00016FB8"/>
    <w:rsid w:val="00074C60"/>
    <w:rsid w:val="00074F31"/>
    <w:rsid w:val="00092606"/>
    <w:rsid w:val="000C491A"/>
    <w:rsid w:val="00116220"/>
    <w:rsid w:val="001204A7"/>
    <w:rsid w:val="00197967"/>
    <w:rsid w:val="001B12C2"/>
    <w:rsid w:val="001B328A"/>
    <w:rsid w:val="001D7AD2"/>
    <w:rsid w:val="001D7D75"/>
    <w:rsid w:val="00200366"/>
    <w:rsid w:val="00204FD7"/>
    <w:rsid w:val="002072DE"/>
    <w:rsid w:val="00217565"/>
    <w:rsid w:val="00224E67"/>
    <w:rsid w:val="002368CE"/>
    <w:rsid w:val="0024418D"/>
    <w:rsid w:val="00286014"/>
    <w:rsid w:val="002F1DCB"/>
    <w:rsid w:val="003016C1"/>
    <w:rsid w:val="003202D0"/>
    <w:rsid w:val="003648D3"/>
    <w:rsid w:val="00393678"/>
    <w:rsid w:val="00406246"/>
    <w:rsid w:val="0041081F"/>
    <w:rsid w:val="00415E81"/>
    <w:rsid w:val="004450C8"/>
    <w:rsid w:val="00445EB9"/>
    <w:rsid w:val="004754F2"/>
    <w:rsid w:val="00476770"/>
    <w:rsid w:val="004E582A"/>
    <w:rsid w:val="005017E7"/>
    <w:rsid w:val="00521EAE"/>
    <w:rsid w:val="005378F7"/>
    <w:rsid w:val="00544290"/>
    <w:rsid w:val="00546BB1"/>
    <w:rsid w:val="00557E1E"/>
    <w:rsid w:val="00581302"/>
    <w:rsid w:val="00596ED4"/>
    <w:rsid w:val="00605E7E"/>
    <w:rsid w:val="00627339"/>
    <w:rsid w:val="00694288"/>
    <w:rsid w:val="006B02D6"/>
    <w:rsid w:val="006D5865"/>
    <w:rsid w:val="006E438D"/>
    <w:rsid w:val="006F5458"/>
    <w:rsid w:val="007043FB"/>
    <w:rsid w:val="00721EB4"/>
    <w:rsid w:val="00735F1D"/>
    <w:rsid w:val="007449CE"/>
    <w:rsid w:val="007560E2"/>
    <w:rsid w:val="007605B8"/>
    <w:rsid w:val="007636A4"/>
    <w:rsid w:val="00780CB9"/>
    <w:rsid w:val="007A753F"/>
    <w:rsid w:val="00832AE1"/>
    <w:rsid w:val="008966EC"/>
    <w:rsid w:val="008C4E08"/>
    <w:rsid w:val="008F297D"/>
    <w:rsid w:val="008F6517"/>
    <w:rsid w:val="00913A36"/>
    <w:rsid w:val="00915C03"/>
    <w:rsid w:val="00926E2D"/>
    <w:rsid w:val="009465E3"/>
    <w:rsid w:val="00964521"/>
    <w:rsid w:val="009E518A"/>
    <w:rsid w:val="00A12497"/>
    <w:rsid w:val="00A1524E"/>
    <w:rsid w:val="00A30747"/>
    <w:rsid w:val="00A47618"/>
    <w:rsid w:val="00A7717F"/>
    <w:rsid w:val="00A80407"/>
    <w:rsid w:val="00A90CD3"/>
    <w:rsid w:val="00AE4B9A"/>
    <w:rsid w:val="00B062F9"/>
    <w:rsid w:val="00B62892"/>
    <w:rsid w:val="00B630EC"/>
    <w:rsid w:val="00B94997"/>
    <w:rsid w:val="00BB16A3"/>
    <w:rsid w:val="00BD5DAB"/>
    <w:rsid w:val="00BE17EC"/>
    <w:rsid w:val="00C16B75"/>
    <w:rsid w:val="00C209F1"/>
    <w:rsid w:val="00C4058C"/>
    <w:rsid w:val="00C836DC"/>
    <w:rsid w:val="00CA3DB2"/>
    <w:rsid w:val="00D05309"/>
    <w:rsid w:val="00D16A57"/>
    <w:rsid w:val="00D550C9"/>
    <w:rsid w:val="00D821A6"/>
    <w:rsid w:val="00D8252D"/>
    <w:rsid w:val="00D836C4"/>
    <w:rsid w:val="00DD0F99"/>
    <w:rsid w:val="00DD3347"/>
    <w:rsid w:val="00E0040E"/>
    <w:rsid w:val="00E1719E"/>
    <w:rsid w:val="00E2571D"/>
    <w:rsid w:val="00E27391"/>
    <w:rsid w:val="00E40015"/>
    <w:rsid w:val="00E45DA7"/>
    <w:rsid w:val="00E71530"/>
    <w:rsid w:val="00E91585"/>
    <w:rsid w:val="00EB520F"/>
    <w:rsid w:val="00EE0665"/>
    <w:rsid w:val="00EE5B47"/>
    <w:rsid w:val="00F411EB"/>
    <w:rsid w:val="00F55FFF"/>
    <w:rsid w:val="00F81C83"/>
    <w:rsid w:val="00FA7394"/>
    <w:rsid w:val="00FE1F65"/>
    <w:rsid w:val="00FE2787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0B41D82"/>
  <w15:docId w15:val="{119FDA09-2F80-48D5-9AC1-4B0612DA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B2"/>
    <w:pPr>
      <w:tabs>
        <w:tab w:val="left" w:pos="284"/>
        <w:tab w:val="left" w:pos="2268"/>
      </w:tabs>
      <w:spacing w:before="40"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2DE"/>
    <w:pPr>
      <w:keepNext/>
      <w:keepLines/>
      <w:spacing w:after="120"/>
      <w:outlineLvl w:val="0"/>
    </w:pPr>
    <w:rPr>
      <w:rFonts w:eastAsia="Times New Roman"/>
      <w:b/>
      <w:bCs/>
      <w:color w:val="00966C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1B7B"/>
    <w:pPr>
      <w:keepNext/>
      <w:keepLines/>
      <w:spacing w:before="240" w:after="60"/>
      <w:outlineLvl w:val="1"/>
    </w:pPr>
    <w:rPr>
      <w:rFonts w:eastAsia="Times New Roman"/>
      <w:b/>
      <w:bCs/>
      <w:color w:val="00929F"/>
      <w:sz w:val="28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1B7B"/>
    <w:pPr>
      <w:keepNext/>
      <w:keepLines/>
      <w:spacing w:before="240" w:after="60"/>
      <w:outlineLvl w:val="2"/>
    </w:pPr>
    <w:rPr>
      <w:rFonts w:eastAsia="Times New Roman"/>
      <w:b/>
      <w:bCs/>
      <w:color w:val="757477"/>
      <w:sz w:val="26"/>
      <w:szCs w:val="20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72DE"/>
    <w:rPr>
      <w:rFonts w:ascii="Arial" w:eastAsia="Times New Roman" w:hAnsi="Arial"/>
      <w:b/>
      <w:bCs/>
      <w:color w:val="00966C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171B7B"/>
    <w:rPr>
      <w:rFonts w:ascii="Arial" w:hAnsi="Arial" w:cs="Times New Roman"/>
      <w:b/>
      <w:color w:val="00929F"/>
      <w:sz w:val="26"/>
    </w:rPr>
  </w:style>
  <w:style w:type="character" w:customStyle="1" w:styleId="Heading3Char">
    <w:name w:val="Heading 3 Char"/>
    <w:link w:val="Heading3"/>
    <w:uiPriority w:val="99"/>
    <w:locked/>
    <w:rsid w:val="00171B7B"/>
    <w:rPr>
      <w:rFonts w:ascii="Arial" w:hAnsi="Arial" w:cs="Times New Roman"/>
      <w:b/>
      <w:color w:val="757477"/>
      <w:sz w:val="26"/>
    </w:rPr>
  </w:style>
  <w:style w:type="character" w:customStyle="1" w:styleId="Heading4Char">
    <w:name w:val="Heading 4 Char"/>
    <w:link w:val="Heading4"/>
    <w:uiPriority w:val="99"/>
    <w:locked/>
    <w:rsid w:val="00171B7B"/>
    <w:rPr>
      <w:rFonts w:ascii="Arial" w:hAnsi="Arial" w:cs="Times New Roman"/>
      <w:b/>
      <w:color w:val="757477"/>
      <w:sz w:val="24"/>
    </w:rPr>
  </w:style>
  <w:style w:type="character" w:customStyle="1" w:styleId="Heading5Char">
    <w:name w:val="Heading 5 Char"/>
    <w:link w:val="Heading5"/>
    <w:uiPriority w:val="99"/>
    <w:semiHidden/>
    <w:locked/>
    <w:rsid w:val="00A91C4C"/>
    <w:rPr>
      <w:rFonts w:ascii="Arial" w:hAnsi="Arial" w:cs="Times New Roman"/>
      <w:color w:val="000000"/>
      <w:sz w:val="24"/>
    </w:rPr>
  </w:style>
  <w:style w:type="character" w:customStyle="1" w:styleId="Heading6Char">
    <w:name w:val="Heading 6 Char"/>
    <w:link w:val="Heading6"/>
    <w:uiPriority w:val="99"/>
    <w:semiHidden/>
    <w:locked/>
    <w:rsid w:val="00A91C4C"/>
    <w:rPr>
      <w:rFonts w:ascii="Arial" w:hAnsi="Arial" w:cs="Times New Roman"/>
      <w:i/>
      <w:color w:val="000000"/>
      <w:sz w:val="24"/>
    </w:rPr>
  </w:style>
  <w:style w:type="character" w:customStyle="1" w:styleId="Heading7Char">
    <w:name w:val="Heading 7 Char"/>
    <w:link w:val="Heading7"/>
    <w:uiPriority w:val="99"/>
    <w:semiHidden/>
    <w:locked/>
    <w:rsid w:val="00A91C4C"/>
    <w:rPr>
      <w:rFonts w:ascii="Arial" w:hAnsi="Arial" w:cs="Times New Roman"/>
      <w:i/>
      <w:color w:val="000000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91C4C"/>
    <w:rPr>
      <w:rFonts w:ascii="Arial" w:hAnsi="Arial" w:cs="Times New Roman"/>
      <w:color w:val="000000"/>
      <w:sz w:val="20"/>
    </w:rPr>
  </w:style>
  <w:style w:type="character" w:customStyle="1" w:styleId="Heading9Char">
    <w:name w:val="Heading 9 Char"/>
    <w:link w:val="Heading9"/>
    <w:uiPriority w:val="99"/>
    <w:semiHidden/>
    <w:locked/>
    <w:rsid w:val="00A91C4C"/>
    <w:rPr>
      <w:rFonts w:ascii="Arial" w:hAnsi="Arial" w:cs="Times New Roman"/>
      <w:i/>
      <w:color w:val="000000"/>
      <w:sz w:val="20"/>
    </w:rPr>
  </w:style>
  <w:style w:type="paragraph" w:customStyle="1" w:styleId="Headlines">
    <w:name w:val="Headlines"/>
    <w:basedOn w:val="Normal"/>
    <w:next w:val="Subheadlines"/>
    <w:uiPriority w:val="99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uiPriority w:val="99"/>
    <w:rsid w:val="00171B7B"/>
    <w:rPr>
      <w:b/>
      <w:color w:val="000000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99"/>
    <w:rsid w:val="00897837"/>
    <w:rPr>
      <w:i/>
    </w:rPr>
  </w:style>
  <w:style w:type="character" w:customStyle="1" w:styleId="Bold">
    <w:name w:val="Bold"/>
    <w:uiPriority w:val="99"/>
    <w:rsid w:val="008F7FE4"/>
    <w:rPr>
      <w:b/>
    </w:rPr>
  </w:style>
  <w:style w:type="paragraph" w:customStyle="1" w:styleId="TOCHeading1">
    <w:name w:val="TOC Heading1"/>
    <w:basedOn w:val="Heading1"/>
    <w:next w:val="Normal"/>
    <w:uiPriority w:val="99"/>
    <w:qFormat/>
    <w:rsid w:val="00981DA1"/>
    <w:pPr>
      <w:spacing w:before="480" w:after="0" w:line="276" w:lineRule="auto"/>
      <w:outlineLvl w:val="9"/>
    </w:pPr>
    <w:rPr>
      <w:rFonts w:ascii="Cambria" w:hAnsi="Cambria"/>
      <w:color w:val="006D77"/>
      <w:lang w:val="en-US" w:eastAsia="ja-JP"/>
    </w:rPr>
  </w:style>
  <w:style w:type="paragraph" w:styleId="TOC1">
    <w:name w:val="toc 1"/>
    <w:basedOn w:val="Normal"/>
    <w:next w:val="Normal"/>
    <w:autoRedefine/>
    <w:uiPriority w:val="9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9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9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rsid w:val="00990D6C"/>
    <w:rPr>
      <w:rFonts w:ascii="Arial" w:hAnsi="Arial" w:cs="Times New Roman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eastAsia="en-AU"/>
    </w:rPr>
  </w:style>
  <w:style w:type="character" w:customStyle="1" w:styleId="BalloonTextChar">
    <w:name w:val="Balloon Text Char"/>
    <w:link w:val="BalloonText"/>
    <w:uiPriority w:val="99"/>
    <w:semiHidden/>
    <w:locked/>
    <w:rsid w:val="00981DA1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1"/>
    <w:uiPriority w:val="99"/>
    <w:rsid w:val="00930DF8"/>
    <w:rPr>
      <w:rFonts w:ascii="Arial" w:hAnsi="Arial"/>
      <w:color w:val="000000"/>
      <w:sz w:val="24"/>
      <w:lang w:val="en-US" w:eastAsia="en-US"/>
    </w:rPr>
    <w:tblPr/>
    <w:tblStylePr w:type="firstRow">
      <w:pPr>
        <w:spacing w:before="0" w:after="0"/>
      </w:pPr>
      <w:rPr>
        <w:rFonts w:cs="Times New Roman"/>
        <w:b/>
        <w:bCs/>
      </w:rPr>
      <w:tblPr/>
      <w:trPr>
        <w:tblHeader/>
      </w:trPr>
      <w:tcPr>
        <w:tcBorders>
          <w:top w:val="single" w:sz="8" w:space="0" w:color="00929F"/>
          <w:left w:val="nil"/>
          <w:bottom w:val="single" w:sz="8" w:space="0" w:color="00929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929F"/>
          <w:left w:val="nil"/>
          <w:bottom w:val="single" w:sz="8" w:space="0" w:color="00929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DBDF"/>
      </w:tcPr>
    </w:tblStylePr>
  </w:style>
  <w:style w:type="table" w:customStyle="1" w:styleId="LightList-Accent11">
    <w:name w:val="Light List - Accent 11"/>
    <w:basedOn w:val="TableNormal"/>
    <w:uiPriority w:val="99"/>
    <w:rsid w:val="001F68E9"/>
    <w:tblPr>
      <w:tblStyleRowBandSize w:val="1"/>
      <w:tblStyleColBandSize w:val="1"/>
      <w:tblBorders>
        <w:top w:val="single" w:sz="8" w:space="0" w:color="00929F"/>
        <w:left w:val="single" w:sz="8" w:space="0" w:color="00929F"/>
        <w:bottom w:val="single" w:sz="8" w:space="0" w:color="00929F"/>
        <w:right w:val="single" w:sz="8" w:space="0" w:color="00929F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92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</w:style>
  <w:style w:type="table" w:customStyle="1" w:styleId="LightShading-Accent11">
    <w:name w:val="Light Shading - Accent 11"/>
    <w:basedOn w:val="TableNormal"/>
    <w:uiPriority w:val="99"/>
    <w:rsid w:val="001F68E9"/>
    <w:rPr>
      <w:color w:val="006D77"/>
    </w:rPr>
    <w:tblPr>
      <w:tblStyleRowBandSize w:val="1"/>
      <w:tblStyleColBandSize w:val="1"/>
      <w:tblBorders>
        <w:top w:val="single" w:sz="8" w:space="0" w:color="00929F"/>
        <w:bottom w:val="single" w:sz="8" w:space="0" w:color="00929F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929F"/>
          <w:left w:val="nil"/>
          <w:bottom w:val="single" w:sz="8" w:space="0" w:color="00929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929F"/>
          <w:left w:val="nil"/>
          <w:bottom w:val="single" w:sz="8" w:space="0" w:color="00929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F7FF"/>
      </w:tcPr>
    </w:tblStylePr>
  </w:style>
  <w:style w:type="table" w:customStyle="1" w:styleId="WAHealthTable5">
    <w:name w:val="WA Health Table 5"/>
    <w:basedOn w:val="LightList-Accent11"/>
    <w:uiPriority w:val="99"/>
    <w:rsid w:val="00930DF8"/>
    <w:rPr>
      <w:rFonts w:ascii="Arial" w:hAnsi="Arial"/>
      <w:sz w:val="24"/>
    </w:rPr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rPr>
        <w:tblHeader/>
      </w:trPr>
      <w:tcPr>
        <w:shd w:val="clear" w:color="auto" w:fill="0092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</w:style>
  <w:style w:type="table" w:customStyle="1" w:styleId="LightGrid-Accent11">
    <w:name w:val="Light Grid - Accent 11"/>
    <w:basedOn w:val="TableNormal"/>
    <w:uiPriority w:val="99"/>
    <w:rsid w:val="001F68E9"/>
    <w:tblPr>
      <w:tblStyleRowBandSize w:val="1"/>
      <w:tblStyleColBandSize w:val="1"/>
      <w:tblBorders>
        <w:top w:val="single" w:sz="8" w:space="0" w:color="00929F"/>
        <w:left w:val="single" w:sz="8" w:space="0" w:color="00929F"/>
        <w:bottom w:val="single" w:sz="8" w:space="0" w:color="00929F"/>
        <w:right w:val="single" w:sz="8" w:space="0" w:color="00929F"/>
        <w:insideH w:val="single" w:sz="8" w:space="0" w:color="00929F"/>
        <w:insideV w:val="single" w:sz="8" w:space="0" w:color="00929F"/>
      </w:tblBorders>
    </w:tblPr>
    <w:tblStylePr w:type="firstRow">
      <w:pPr>
        <w:spacing w:before="0" w:after="0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00929F"/>
          <w:left w:val="single" w:sz="8" w:space="0" w:color="00929F"/>
          <w:bottom w:val="single" w:sz="18" w:space="0" w:color="00929F"/>
          <w:right w:val="single" w:sz="8" w:space="0" w:color="00929F"/>
          <w:insideH w:val="nil"/>
          <w:insideV w:val="single" w:sz="8" w:space="0" w:color="00929F"/>
        </w:tcBorders>
      </w:tcPr>
    </w:tblStylePr>
    <w:tblStylePr w:type="lastRow">
      <w:pPr>
        <w:spacing w:before="0" w:after="0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00929F"/>
          <w:left w:val="single" w:sz="8" w:space="0" w:color="00929F"/>
          <w:bottom w:val="single" w:sz="8" w:space="0" w:color="00929F"/>
          <w:right w:val="single" w:sz="8" w:space="0" w:color="00929F"/>
          <w:insideH w:val="nil"/>
          <w:insideV w:val="single" w:sz="8" w:space="0" w:color="00929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  <w:insideV w:val="single" w:sz="8" w:space="0" w:color="00929F"/>
        </w:tcBorders>
        <w:shd w:val="clear" w:color="auto" w:fill="A8F7FF"/>
      </w:tcPr>
    </w:tblStylePr>
    <w:tblStylePr w:type="band2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  <w:insideV w:val="single" w:sz="8" w:space="0" w:color="00929F"/>
        </w:tcBorders>
      </w:tcPr>
    </w:tblStylePr>
  </w:style>
  <w:style w:type="table" w:customStyle="1" w:styleId="WAHealthTable4">
    <w:name w:val="WA Health Table 4"/>
    <w:basedOn w:val="LightGrid-Accent11"/>
    <w:uiPriority w:val="99"/>
    <w:rsid w:val="00930DF8"/>
    <w:rPr>
      <w:rFonts w:ascii="Arial" w:hAnsi="Arial"/>
      <w:sz w:val="24"/>
    </w:rPr>
    <w:tblPr/>
    <w:tblStylePr w:type="firstRow">
      <w:pPr>
        <w:spacing w:before="0" w:after="0"/>
      </w:pPr>
      <w:rPr>
        <w:rFonts w:ascii="Tms Rmn" w:eastAsia="Times New Roman" w:hAnsi="Tms Rmn" w:cs="Times New Roman"/>
        <w:b/>
        <w:bCs/>
      </w:rPr>
      <w:tblPr/>
      <w:trPr>
        <w:tblHeader/>
      </w:trPr>
      <w:tcPr>
        <w:tcBorders>
          <w:top w:val="single" w:sz="8" w:space="0" w:color="00929F"/>
          <w:left w:val="single" w:sz="8" w:space="0" w:color="00929F"/>
          <w:bottom w:val="single" w:sz="18" w:space="0" w:color="00929F"/>
          <w:right w:val="single" w:sz="8" w:space="0" w:color="00929F"/>
          <w:insideH w:val="nil"/>
          <w:insideV w:val="single" w:sz="8" w:space="0" w:color="00929F"/>
        </w:tcBorders>
      </w:tcPr>
    </w:tblStylePr>
    <w:tblStylePr w:type="lastRow">
      <w:pPr>
        <w:spacing w:before="0" w:after="0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00929F"/>
          <w:left w:val="single" w:sz="8" w:space="0" w:color="00929F"/>
          <w:bottom w:val="single" w:sz="8" w:space="0" w:color="00929F"/>
          <w:right w:val="single" w:sz="8" w:space="0" w:color="00929F"/>
          <w:insideH w:val="nil"/>
          <w:insideV w:val="single" w:sz="8" w:space="0" w:color="00929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  <w:insideV w:val="single" w:sz="8" w:space="0" w:color="00929F"/>
        </w:tcBorders>
        <w:shd w:val="clear" w:color="auto" w:fill="BADBDF"/>
      </w:tcPr>
    </w:tblStylePr>
    <w:tblStylePr w:type="band2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  <w:insideV w:val="single" w:sz="8" w:space="0" w:color="00929F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rsid w:val="001F68E9"/>
    <w:tblPr>
      <w:tblStyleRowBandSize w:val="1"/>
      <w:tblStyleColBandSize w:val="1"/>
      <w:tblBorders>
        <w:top w:val="single" w:sz="8" w:space="0" w:color="00E2F7"/>
        <w:left w:val="single" w:sz="8" w:space="0" w:color="00E2F7"/>
        <w:bottom w:val="single" w:sz="8" w:space="0" w:color="00E2F7"/>
        <w:right w:val="single" w:sz="8" w:space="0" w:color="00E2F7"/>
        <w:insideH w:val="single" w:sz="8" w:space="0" w:color="00E2F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00E2F7"/>
          <w:left w:val="single" w:sz="8" w:space="0" w:color="00E2F7"/>
          <w:bottom w:val="single" w:sz="8" w:space="0" w:color="00E2F7"/>
          <w:right w:val="single" w:sz="8" w:space="0" w:color="00E2F7"/>
          <w:insideH w:val="nil"/>
          <w:insideV w:val="nil"/>
        </w:tcBorders>
        <w:shd w:val="clear" w:color="auto" w:fill="0092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E2F7"/>
          <w:left w:val="single" w:sz="8" w:space="0" w:color="00E2F7"/>
          <w:bottom w:val="single" w:sz="8" w:space="0" w:color="00E2F7"/>
          <w:right w:val="single" w:sz="8" w:space="0" w:color="00E2F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8F7F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A8F7F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1"/>
    <w:uiPriority w:val="99"/>
    <w:rsid w:val="00930DF8"/>
    <w:rPr>
      <w:rFonts w:ascii="Arial" w:hAnsi="Arial"/>
      <w:sz w:val="24"/>
    </w:rPr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rPr>
        <w:tblHeader/>
      </w:trPr>
      <w:tcPr>
        <w:tcBorders>
          <w:top w:val="single" w:sz="8" w:space="0" w:color="00E2F7"/>
          <w:left w:val="single" w:sz="8" w:space="0" w:color="00E2F7"/>
          <w:bottom w:val="single" w:sz="8" w:space="0" w:color="00E2F7"/>
          <w:right w:val="single" w:sz="8" w:space="0" w:color="00E2F7"/>
          <w:insideH w:val="nil"/>
          <w:insideV w:val="nil"/>
        </w:tcBorders>
        <w:shd w:val="clear" w:color="auto" w:fill="0092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E2F7"/>
          <w:left w:val="single" w:sz="8" w:space="0" w:color="00E2F7"/>
          <w:bottom w:val="single" w:sz="8" w:space="0" w:color="00E2F7"/>
          <w:right w:val="single" w:sz="8" w:space="0" w:color="00E2F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8F7F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  <w:shd w:val="clear" w:color="auto" w:fill="BADBDF"/>
      </w:tcPr>
    </w:tblStylePr>
  </w:style>
  <w:style w:type="table" w:customStyle="1" w:styleId="MediumList1-Accent11">
    <w:name w:val="Medium List 1 - Accent 11"/>
    <w:basedOn w:val="TableNormal"/>
    <w:uiPriority w:val="99"/>
    <w:rsid w:val="001F68E9"/>
    <w:rPr>
      <w:color w:val="000000"/>
    </w:rPr>
    <w:tblPr>
      <w:tblStyleRowBandSize w:val="1"/>
      <w:tblStyleColBandSize w:val="1"/>
      <w:tblBorders>
        <w:top w:val="single" w:sz="8" w:space="0" w:color="00929F"/>
        <w:bottom w:val="single" w:sz="8" w:space="0" w:color="00929F"/>
      </w:tblBorders>
    </w:tblPr>
    <w:tblStylePr w:type="firstRow">
      <w:rPr>
        <w:rFonts w:ascii="Tms Rmn" w:eastAsia="Times New Roman" w:hAnsi="Tms Rmn" w:cs="Times New Roman"/>
      </w:rPr>
      <w:tblPr/>
      <w:tcPr>
        <w:tcBorders>
          <w:top w:val="nil"/>
          <w:bottom w:val="single" w:sz="8" w:space="0" w:color="00929F"/>
        </w:tcBorders>
      </w:tcPr>
    </w:tblStylePr>
    <w:tblStylePr w:type="lastRow">
      <w:rPr>
        <w:rFonts w:cs="Times New Roman"/>
        <w:b/>
        <w:bCs/>
        <w:color w:val="757477"/>
      </w:rPr>
      <w:tblPr/>
      <w:tcPr>
        <w:tcBorders>
          <w:top w:val="single" w:sz="8" w:space="0" w:color="00929F"/>
          <w:bottom w:val="single" w:sz="8" w:space="0" w:color="0092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929F"/>
          <w:bottom w:val="single" w:sz="8" w:space="0" w:color="00929F"/>
        </w:tcBorders>
      </w:tcPr>
    </w:tblStylePr>
    <w:tblStylePr w:type="band1Vert">
      <w:rPr>
        <w:rFonts w:cs="Times New Roman"/>
      </w:rPr>
      <w:tblPr/>
      <w:tcPr>
        <w:shd w:val="clear" w:color="auto" w:fill="A8F7FF"/>
      </w:tcPr>
    </w:tblStylePr>
    <w:tblStylePr w:type="band1Horz">
      <w:rPr>
        <w:rFonts w:cs="Times New Roman"/>
      </w:rPr>
      <w:tblPr/>
      <w:tcPr>
        <w:shd w:val="clear" w:color="auto" w:fill="A8F7FF"/>
      </w:tcPr>
    </w:tblStylePr>
  </w:style>
  <w:style w:type="table" w:customStyle="1" w:styleId="WAHealthTable1">
    <w:name w:val="WA Health Table 1"/>
    <w:basedOn w:val="MediumList1-Accent11"/>
    <w:uiPriority w:val="99"/>
    <w:rsid w:val="00930DF8"/>
    <w:rPr>
      <w:rFonts w:ascii="Arial" w:hAnsi="Arial"/>
      <w:sz w:val="24"/>
    </w:rPr>
    <w:tblPr/>
    <w:tblStylePr w:type="firstRow">
      <w:rPr>
        <w:rFonts w:ascii="Tms Rmn" w:eastAsia="Times New Roman" w:hAnsi="Tms Rmn" w:cs="Times New Roman"/>
      </w:rPr>
      <w:tblPr/>
      <w:trPr>
        <w:tblHeader/>
      </w:trPr>
      <w:tcPr>
        <w:tcBorders>
          <w:top w:val="nil"/>
          <w:bottom w:val="single" w:sz="8" w:space="0" w:color="00929F"/>
        </w:tcBorders>
      </w:tcPr>
    </w:tblStylePr>
    <w:tblStylePr w:type="lastRow">
      <w:rPr>
        <w:rFonts w:cs="Times New Roman"/>
        <w:b/>
        <w:bCs/>
        <w:color w:val="757477"/>
      </w:rPr>
      <w:tblPr/>
      <w:tcPr>
        <w:tcBorders>
          <w:top w:val="single" w:sz="8" w:space="0" w:color="00929F"/>
          <w:bottom w:val="single" w:sz="8" w:space="0" w:color="0092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929F"/>
          <w:bottom w:val="single" w:sz="8" w:space="0" w:color="00929F"/>
        </w:tcBorders>
      </w:tcPr>
    </w:tblStylePr>
    <w:tblStylePr w:type="band1Vert">
      <w:rPr>
        <w:rFonts w:cs="Times New Roman"/>
      </w:rPr>
      <w:tblPr/>
      <w:tcPr>
        <w:shd w:val="clear" w:color="auto" w:fill="A8F7FF"/>
      </w:tcPr>
    </w:tblStylePr>
    <w:tblStylePr w:type="band1Horz">
      <w:rPr>
        <w:rFonts w:cs="Times New Roman"/>
      </w:rPr>
      <w:tblPr/>
      <w:tcPr>
        <w:shd w:val="clear" w:color="auto" w:fill="BADBDF"/>
      </w:tcPr>
    </w:tblStylePr>
  </w:style>
  <w:style w:type="table" w:customStyle="1" w:styleId="WAHealthTable7">
    <w:name w:val="WA Health Table 7"/>
    <w:basedOn w:val="LightList1"/>
    <w:uiPriority w:val="99"/>
    <w:rsid w:val="00930DF8"/>
    <w:rPr>
      <w:rFonts w:ascii="Arial" w:hAnsi="Arial"/>
      <w:sz w:val="24"/>
      <w:lang w:val="en-US" w:eastAsia="en-US"/>
    </w:rPr>
    <w:tblPr/>
    <w:tblStylePr w:type="firstRow">
      <w:pPr>
        <w:spacing w:before="0" w:after="0"/>
      </w:pPr>
      <w:rPr>
        <w:rFonts w:cs="Times New Roman"/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DarkList-Accent2"/>
    <w:uiPriority w:val="99"/>
    <w:rsid w:val="00930DF8"/>
    <w:rPr>
      <w:rFonts w:ascii="Arial" w:hAnsi="Arial"/>
      <w:sz w:val="24"/>
      <w:lang w:val="en-US" w:eastAsia="en-US"/>
    </w:rPr>
    <w:tblPr/>
    <w:tblStylePr w:type="firstRow">
      <w:rPr>
        <w:rFonts w:cs="Times New Roman"/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929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929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929F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929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BADBD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LightList1">
    <w:name w:val="Light List1"/>
    <w:basedOn w:val="TableNormal"/>
    <w:uiPriority w:val="99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DarkList-Accent2">
    <w:name w:val="Dark List Accent 2"/>
    <w:basedOn w:val="TableNormal"/>
    <w:uiPriority w:val="99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29F"/>
        <w:left w:val="single" w:sz="8" w:space="0" w:color="00929F"/>
        <w:bottom w:val="single" w:sz="8" w:space="0" w:color="00929F"/>
        <w:right w:val="single" w:sz="8" w:space="0" w:color="00929F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929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929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929F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929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A8F7F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1D7AD2"/>
    <w:pPr>
      <w:tabs>
        <w:tab w:val="right" w:pos="9923"/>
      </w:tabs>
      <w:spacing w:after="0"/>
    </w:pPr>
    <w:rPr>
      <w:color w:val="00929F"/>
      <w:szCs w:val="20"/>
      <w:lang w:eastAsia="en-AU"/>
    </w:rPr>
  </w:style>
  <w:style w:type="character" w:customStyle="1" w:styleId="HeaderChar">
    <w:name w:val="Header Char"/>
    <w:link w:val="Header"/>
    <w:uiPriority w:val="99"/>
    <w:semiHidden/>
    <w:locked/>
    <w:rsid w:val="001D7AD2"/>
    <w:rPr>
      <w:rFonts w:ascii="Arial" w:hAnsi="Arial" w:cs="Times New Roman"/>
      <w:color w:val="00929F"/>
      <w:sz w:val="24"/>
    </w:rPr>
  </w:style>
  <w:style w:type="paragraph" w:styleId="Footer">
    <w:name w:val="footer"/>
    <w:basedOn w:val="Normal"/>
    <w:link w:val="FooterChar"/>
    <w:uiPriority w:val="99"/>
    <w:rsid w:val="00F05AA9"/>
    <w:pPr>
      <w:tabs>
        <w:tab w:val="right" w:pos="9923"/>
      </w:tabs>
      <w:spacing w:after="0"/>
      <w:jc w:val="right"/>
    </w:pPr>
    <w:rPr>
      <w:color w:val="000000"/>
      <w:szCs w:val="20"/>
      <w:lang w:eastAsia="en-AU"/>
    </w:rPr>
  </w:style>
  <w:style w:type="character" w:customStyle="1" w:styleId="FooterChar">
    <w:name w:val="Footer Char"/>
    <w:link w:val="Footer"/>
    <w:uiPriority w:val="99"/>
    <w:locked/>
    <w:rsid w:val="00F05AA9"/>
    <w:rPr>
      <w:rFonts w:ascii="Arial" w:hAnsi="Arial" w:cs="Times New Roman"/>
      <w:color w:val="000000"/>
      <w:sz w:val="24"/>
    </w:rPr>
  </w:style>
  <w:style w:type="paragraph" w:customStyle="1" w:styleId="Flyerheadline">
    <w:name w:val="Flyer headline"/>
    <w:basedOn w:val="Headlines"/>
    <w:uiPriority w:val="99"/>
    <w:rsid w:val="009D0B23"/>
    <w:pPr>
      <w:spacing w:after="840"/>
    </w:pPr>
    <w:rPr>
      <w:color w:val="FFFFFF"/>
      <w:sz w:val="56"/>
      <w:szCs w:val="56"/>
    </w:rPr>
  </w:style>
  <w:style w:type="paragraph" w:customStyle="1" w:styleId="msolistparagraph0">
    <w:name w:val="msolistparagraph"/>
    <w:basedOn w:val="Normal"/>
    <w:uiPriority w:val="99"/>
    <w:rsid w:val="004E5260"/>
    <w:pPr>
      <w:spacing w:after="0"/>
      <w:ind w:left="720"/>
    </w:pPr>
    <w:rPr>
      <w:rFonts w:ascii="Times New Roman" w:hAnsi="Times New Roman"/>
      <w:szCs w:val="24"/>
      <w:lang w:eastAsia="en-AU"/>
    </w:rPr>
  </w:style>
  <w:style w:type="paragraph" w:styleId="DocumentMap">
    <w:name w:val="Document Map"/>
    <w:basedOn w:val="Normal"/>
    <w:link w:val="DocumentMapChar"/>
    <w:uiPriority w:val="99"/>
    <w:semiHidden/>
    <w:locked/>
    <w:rsid w:val="00D877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8325B4"/>
    <w:rPr>
      <w:rFonts w:ascii="Times New Roman" w:hAnsi="Times New Roman"/>
      <w:sz w:val="0"/>
      <w:szCs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4B66A6"/>
  </w:style>
  <w:style w:type="paragraph" w:styleId="BodyText2">
    <w:name w:val="Body Text 2"/>
    <w:basedOn w:val="Normal"/>
    <w:link w:val="BodyText2Char"/>
    <w:locked/>
    <w:rsid w:val="00BB16A3"/>
    <w:pPr>
      <w:spacing w:after="0"/>
      <w:jc w:val="center"/>
    </w:pPr>
    <w:rPr>
      <w:rFonts w:eastAsia="Times New Roman"/>
      <w:b/>
      <w:sz w:val="26"/>
      <w:szCs w:val="20"/>
    </w:rPr>
  </w:style>
  <w:style w:type="character" w:customStyle="1" w:styleId="BodyText2Char">
    <w:name w:val="Body Text 2 Char"/>
    <w:link w:val="BodyText2"/>
    <w:rsid w:val="00BB16A3"/>
    <w:rPr>
      <w:rFonts w:ascii="Arial" w:eastAsia="Times New Roman" w:hAnsi="Arial"/>
      <w:b/>
      <w:sz w:val="26"/>
      <w:lang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915C03"/>
    <w:pPr>
      <w:numPr>
        <w:numId w:val="27"/>
      </w:numPr>
      <w:tabs>
        <w:tab w:val="left" w:pos="0"/>
      </w:tabs>
      <w:ind w:left="0" w:firstLine="0"/>
      <w:contextualSpacing/>
    </w:pPr>
  </w:style>
  <w:style w:type="character" w:styleId="CommentReference">
    <w:name w:val="annotation reference"/>
    <w:uiPriority w:val="99"/>
    <w:semiHidden/>
    <w:unhideWhenUsed/>
    <w:locked/>
    <w:rsid w:val="007A7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A753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753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A75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753F"/>
    <w:rPr>
      <w:rFonts w:ascii="Arial" w:hAnsi="Arial"/>
      <w:b/>
      <w:bCs/>
      <w:lang w:eastAsia="en-US"/>
    </w:rPr>
  </w:style>
  <w:style w:type="paragraph" w:styleId="Title">
    <w:name w:val="Title"/>
    <w:basedOn w:val="Normal"/>
    <w:next w:val="Normal"/>
    <w:link w:val="TitleChar"/>
    <w:qFormat/>
    <w:rsid w:val="002072DE"/>
    <w:pPr>
      <w:spacing w:after="300"/>
      <w:contextualSpacing/>
    </w:pPr>
    <w:rPr>
      <w:rFonts w:eastAsia="MS Gothic" w:cs="Arial"/>
      <w:color w:val="00966C"/>
      <w:spacing w:val="5"/>
      <w:kern w:val="28"/>
      <w:sz w:val="56"/>
      <w:szCs w:val="56"/>
    </w:rPr>
  </w:style>
  <w:style w:type="character" w:customStyle="1" w:styleId="TitleChar">
    <w:name w:val="Title Char"/>
    <w:link w:val="Title"/>
    <w:rsid w:val="002072DE"/>
    <w:rPr>
      <w:rFonts w:ascii="Arial" w:eastAsia="MS Gothic" w:hAnsi="Arial" w:cs="Arial"/>
      <w:color w:val="00966C"/>
      <w:spacing w:val="5"/>
      <w:kern w:val="28"/>
      <w:sz w:val="56"/>
      <w:szCs w:val="56"/>
      <w:lang w:eastAsia="en-US"/>
    </w:rPr>
  </w:style>
  <w:style w:type="character" w:styleId="Strong">
    <w:name w:val="Strong"/>
    <w:uiPriority w:val="22"/>
    <w:qFormat/>
    <w:rsid w:val="00CA3DB2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EB52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5378F7"/>
    <w:pPr>
      <w:tabs>
        <w:tab w:val="clear" w:pos="284"/>
        <w:tab w:val="clear" w:pos="2268"/>
      </w:tabs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B422-3261-4D03-91AD-8A1CBDCB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Turquoise flyer template B</vt:lpstr>
    </vt:vector>
  </TitlesOfParts>
  <Company>WA Health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Turquoise flyer template B</dc:title>
  <dc:creator>Abrahams, Chris</dc:creator>
  <cp:keywords>template, flyer B, style guide, PMS 7474 turquoise</cp:keywords>
  <cp:lastModifiedBy>Heesemans, Corelee</cp:lastModifiedBy>
  <cp:revision>2</cp:revision>
  <cp:lastPrinted>2021-05-15T03:14:00Z</cp:lastPrinted>
  <dcterms:created xsi:type="dcterms:W3CDTF">2022-02-22T07:07:00Z</dcterms:created>
  <dcterms:modified xsi:type="dcterms:W3CDTF">2022-02-22T07:07:00Z</dcterms:modified>
</cp:coreProperties>
</file>