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66413" w14:textId="53300476" w:rsidR="00483191" w:rsidRPr="00E97943" w:rsidRDefault="00287953" w:rsidP="002B5A01">
      <w:pPr>
        <w:pStyle w:val="Headlines"/>
        <w:spacing w:before="0" w:after="0"/>
        <w:rPr>
          <w:sz w:val="36"/>
          <w:szCs w:val="36"/>
        </w:rPr>
      </w:pPr>
      <w:r>
        <w:rPr>
          <w:sz w:val="56"/>
        </w:rPr>
        <w:t>WNHS</w:t>
      </w:r>
      <w:r w:rsidR="007B577F" w:rsidRPr="002B5A01">
        <w:rPr>
          <w:sz w:val="56"/>
        </w:rPr>
        <w:t xml:space="preserve"> Professional Development Review (PDR)</w:t>
      </w:r>
      <w:r w:rsidR="002B5A01" w:rsidRPr="002B5A01">
        <w:rPr>
          <w:sz w:val="56"/>
        </w:rPr>
        <w:t xml:space="preserve"> – </w:t>
      </w:r>
      <w:r w:rsidR="006A31B7" w:rsidRPr="00E97943">
        <w:rPr>
          <w:sz w:val="36"/>
          <w:szCs w:val="36"/>
        </w:rPr>
        <w:t>Midwife</w:t>
      </w:r>
      <w:r w:rsidR="002B5A01" w:rsidRPr="00E97943">
        <w:rPr>
          <w:sz w:val="36"/>
          <w:szCs w:val="36"/>
        </w:rPr>
        <w:t xml:space="preserve">, </w:t>
      </w:r>
      <w:r w:rsidR="006A31B7" w:rsidRPr="00E97943">
        <w:rPr>
          <w:sz w:val="36"/>
          <w:szCs w:val="36"/>
        </w:rPr>
        <w:t xml:space="preserve">Registered </w:t>
      </w:r>
      <w:r w:rsidR="00E97943" w:rsidRPr="00E97943">
        <w:rPr>
          <w:sz w:val="36"/>
          <w:szCs w:val="36"/>
        </w:rPr>
        <w:t>N</w:t>
      </w:r>
      <w:r w:rsidR="006A31B7" w:rsidRPr="00E97943">
        <w:rPr>
          <w:sz w:val="36"/>
          <w:szCs w:val="36"/>
        </w:rPr>
        <w:t>urse</w:t>
      </w:r>
      <w:r w:rsidR="002B5A01" w:rsidRPr="00E97943">
        <w:rPr>
          <w:sz w:val="36"/>
          <w:szCs w:val="36"/>
        </w:rPr>
        <w:t xml:space="preserve">, </w:t>
      </w:r>
      <w:r w:rsidR="00483191" w:rsidRPr="00E97943">
        <w:rPr>
          <w:sz w:val="36"/>
          <w:szCs w:val="36"/>
        </w:rPr>
        <w:t xml:space="preserve">Enrolled </w:t>
      </w:r>
      <w:r w:rsidR="00E97943" w:rsidRPr="00E97943">
        <w:rPr>
          <w:sz w:val="36"/>
          <w:szCs w:val="36"/>
        </w:rPr>
        <w:t>N</w:t>
      </w:r>
      <w:r w:rsidR="00483191" w:rsidRPr="00E97943">
        <w:rPr>
          <w:sz w:val="36"/>
          <w:szCs w:val="36"/>
        </w:rPr>
        <w:t>urse</w:t>
      </w:r>
    </w:p>
    <w:p w14:paraId="728A0192" w14:textId="1E1C640F" w:rsidR="002B5A01" w:rsidRPr="002B5A01" w:rsidRDefault="00B51043" w:rsidP="00777A9B">
      <w:pPr>
        <w:pStyle w:val="Subheadlines"/>
        <w:spacing w:after="240"/>
        <w:rPr>
          <w:color w:val="393C71"/>
          <w:sz w:val="28"/>
        </w:rPr>
      </w:pPr>
      <w:r>
        <w:rPr>
          <w:color w:val="393C71"/>
          <w:sz w:val="28"/>
        </w:rPr>
        <w:t xml:space="preserve">NMHS </w:t>
      </w:r>
      <w:r w:rsidR="002B5A01" w:rsidRPr="002B5A01">
        <w:rPr>
          <w:color w:val="393C71"/>
          <w:sz w:val="28"/>
        </w:rPr>
        <w:t xml:space="preserve">PDR </w:t>
      </w:r>
      <w:r>
        <w:rPr>
          <w:color w:val="393C71"/>
          <w:sz w:val="28"/>
        </w:rPr>
        <w:t>guideline and flowchart</w:t>
      </w:r>
    </w:p>
    <w:p w14:paraId="2FF593AD" w14:textId="328AF7AF" w:rsidR="002B5A01" w:rsidRPr="00B51043" w:rsidRDefault="00B51043" w:rsidP="00B51043">
      <w:pPr>
        <w:rPr>
          <w:rStyle w:val="Strong"/>
          <w:rFonts w:cs="Arial"/>
          <w:b w:val="0"/>
          <w:szCs w:val="18"/>
          <w:shd w:val="clear" w:color="auto" w:fill="FFFFFF"/>
        </w:rPr>
      </w:pPr>
      <w:r>
        <w:rPr>
          <w:rStyle w:val="Strong"/>
          <w:rFonts w:cs="Arial"/>
          <w:b w:val="0"/>
          <w:szCs w:val="18"/>
          <w:shd w:val="clear" w:color="auto" w:fill="FFFFFF"/>
        </w:rPr>
        <w:t xml:space="preserve">The NMHS nursing and midwifery professional development review guideline and flowchart is available from: </w:t>
      </w:r>
      <w:hyperlink r:id="rId11" w:history="1">
        <w:r>
          <w:rPr>
            <w:rStyle w:val="Hyperlink"/>
          </w:rPr>
          <w:t>Performance Development and Review (health.wa.gov.au)</w:t>
        </w:r>
      </w:hyperlink>
    </w:p>
    <w:tbl>
      <w:tblPr>
        <w:tblStyle w:val="TableGrid"/>
        <w:tblpPr w:leftFromText="180" w:rightFromText="180" w:vertAnchor="text" w:horzAnchor="margin" w:tblpY="1166"/>
        <w:tblW w:w="0" w:type="auto"/>
        <w:tblLook w:val="04A0" w:firstRow="1" w:lastRow="0" w:firstColumn="1" w:lastColumn="0" w:noHBand="0" w:noVBand="1"/>
      </w:tblPr>
      <w:tblGrid>
        <w:gridCol w:w="2964"/>
        <w:gridCol w:w="6925"/>
      </w:tblGrid>
      <w:tr w:rsidR="002B5A01" w14:paraId="57669F3E" w14:textId="77777777" w:rsidTr="002B5A01">
        <w:tc>
          <w:tcPr>
            <w:tcW w:w="9889" w:type="dxa"/>
            <w:gridSpan w:val="2"/>
            <w:tcBorders>
              <w:top w:val="nil"/>
              <w:left w:val="nil"/>
              <w:right w:val="nil"/>
            </w:tcBorders>
            <w:vAlign w:val="center"/>
          </w:tcPr>
          <w:p w14:paraId="7B2F0F30" w14:textId="77777777" w:rsidR="002B5A01" w:rsidRPr="002B5A01" w:rsidRDefault="002B5A01" w:rsidP="002B5A01">
            <w:pPr>
              <w:rPr>
                <w:b/>
              </w:rPr>
            </w:pPr>
            <w:r w:rsidRPr="002B5A01">
              <w:rPr>
                <w:b/>
                <w:color w:val="393C71"/>
                <w:sz w:val="28"/>
              </w:rPr>
              <w:t>Details</w:t>
            </w:r>
          </w:p>
        </w:tc>
      </w:tr>
      <w:tr w:rsidR="002B5A01" w14:paraId="1FCA6E19" w14:textId="77777777" w:rsidTr="002B5A01">
        <w:tc>
          <w:tcPr>
            <w:tcW w:w="2964" w:type="dxa"/>
            <w:vAlign w:val="center"/>
          </w:tcPr>
          <w:p w14:paraId="16F802A4" w14:textId="77777777" w:rsidR="002B5A01" w:rsidRPr="00E63A4B" w:rsidRDefault="002B5A01" w:rsidP="002B5A01">
            <w:pPr>
              <w:rPr>
                <w:b/>
              </w:rPr>
            </w:pPr>
            <w:r w:rsidRPr="00E63A4B">
              <w:rPr>
                <w:b/>
              </w:rPr>
              <w:t>Name:</w:t>
            </w:r>
          </w:p>
        </w:tc>
        <w:tc>
          <w:tcPr>
            <w:tcW w:w="6925" w:type="dxa"/>
            <w:vAlign w:val="center"/>
          </w:tcPr>
          <w:p w14:paraId="4389FD62" w14:textId="77777777" w:rsidR="002B5A01" w:rsidRDefault="002B5A01" w:rsidP="002B5A01"/>
        </w:tc>
      </w:tr>
      <w:tr w:rsidR="002B5A01" w14:paraId="7E62940B" w14:textId="77777777" w:rsidTr="002B5A01">
        <w:tc>
          <w:tcPr>
            <w:tcW w:w="2964" w:type="dxa"/>
            <w:vAlign w:val="center"/>
          </w:tcPr>
          <w:p w14:paraId="33EE7239" w14:textId="77777777" w:rsidR="002B5A01" w:rsidRPr="00E63A4B" w:rsidRDefault="002B5A01" w:rsidP="002B5A01">
            <w:pPr>
              <w:rPr>
                <w:b/>
              </w:rPr>
            </w:pPr>
            <w:r w:rsidRPr="00E63A4B">
              <w:rPr>
                <w:b/>
              </w:rPr>
              <w:t>Employee Number</w:t>
            </w:r>
            <w:r>
              <w:rPr>
                <w:b/>
              </w:rPr>
              <w:t>:</w:t>
            </w:r>
          </w:p>
        </w:tc>
        <w:tc>
          <w:tcPr>
            <w:tcW w:w="6925" w:type="dxa"/>
            <w:vAlign w:val="center"/>
          </w:tcPr>
          <w:p w14:paraId="5DA0D6F0" w14:textId="77777777" w:rsidR="002B5A01" w:rsidRDefault="002B5A01" w:rsidP="002B5A01"/>
        </w:tc>
      </w:tr>
      <w:tr w:rsidR="002B5A01" w14:paraId="61985C31" w14:textId="77777777" w:rsidTr="002B5A01">
        <w:tc>
          <w:tcPr>
            <w:tcW w:w="2964" w:type="dxa"/>
            <w:vAlign w:val="center"/>
          </w:tcPr>
          <w:p w14:paraId="26D6688D" w14:textId="77777777" w:rsidR="002B5A01" w:rsidRPr="00E63A4B" w:rsidRDefault="002B5A01" w:rsidP="002B5A01">
            <w:pPr>
              <w:rPr>
                <w:b/>
              </w:rPr>
            </w:pPr>
            <w:r>
              <w:rPr>
                <w:b/>
              </w:rPr>
              <w:t>Position:</w:t>
            </w:r>
          </w:p>
        </w:tc>
        <w:tc>
          <w:tcPr>
            <w:tcW w:w="6925" w:type="dxa"/>
            <w:vAlign w:val="center"/>
          </w:tcPr>
          <w:p w14:paraId="0A75BB1F" w14:textId="77777777" w:rsidR="002B5A01" w:rsidRDefault="002B5A01" w:rsidP="002B5A01"/>
        </w:tc>
      </w:tr>
      <w:tr w:rsidR="002B5A01" w14:paraId="375AD1A6" w14:textId="77777777" w:rsidTr="002B5A01">
        <w:tc>
          <w:tcPr>
            <w:tcW w:w="2964" w:type="dxa"/>
            <w:vAlign w:val="center"/>
          </w:tcPr>
          <w:p w14:paraId="2D15AC07" w14:textId="77777777" w:rsidR="002B5A01" w:rsidRDefault="002B5A01" w:rsidP="002B5A01">
            <w:pPr>
              <w:rPr>
                <w:b/>
              </w:rPr>
            </w:pPr>
            <w:r>
              <w:rPr>
                <w:b/>
              </w:rPr>
              <w:t>Directorate/Department:</w:t>
            </w:r>
          </w:p>
        </w:tc>
        <w:tc>
          <w:tcPr>
            <w:tcW w:w="6925" w:type="dxa"/>
            <w:vAlign w:val="center"/>
          </w:tcPr>
          <w:p w14:paraId="3375556C" w14:textId="77777777" w:rsidR="002B5A01" w:rsidRDefault="002B5A01" w:rsidP="002B5A01"/>
        </w:tc>
      </w:tr>
      <w:tr w:rsidR="002B5A01" w14:paraId="104D83DF" w14:textId="77777777" w:rsidTr="002B5A01">
        <w:tc>
          <w:tcPr>
            <w:tcW w:w="2964" w:type="dxa"/>
            <w:vAlign w:val="center"/>
          </w:tcPr>
          <w:p w14:paraId="322996BC" w14:textId="77777777" w:rsidR="002B5A01" w:rsidRDefault="002B5A01" w:rsidP="002B5A01">
            <w:pPr>
              <w:rPr>
                <w:b/>
              </w:rPr>
            </w:pPr>
            <w:r>
              <w:rPr>
                <w:b/>
              </w:rPr>
              <w:t>Manager:</w:t>
            </w:r>
          </w:p>
        </w:tc>
        <w:tc>
          <w:tcPr>
            <w:tcW w:w="6925" w:type="dxa"/>
            <w:vAlign w:val="center"/>
          </w:tcPr>
          <w:p w14:paraId="00888471" w14:textId="77777777" w:rsidR="002B5A01" w:rsidRPr="00CA1EE7" w:rsidRDefault="002B5A01" w:rsidP="002B5A01">
            <w:pPr>
              <w:rPr>
                <w:b/>
              </w:rPr>
            </w:pPr>
          </w:p>
        </w:tc>
      </w:tr>
      <w:tr w:rsidR="002B5A01" w14:paraId="770EDDE5" w14:textId="77777777" w:rsidTr="002B5A01">
        <w:tc>
          <w:tcPr>
            <w:tcW w:w="2964" w:type="dxa"/>
          </w:tcPr>
          <w:p w14:paraId="08C8CAEC" w14:textId="77777777" w:rsidR="002B5A01" w:rsidRPr="00E63A4B" w:rsidRDefault="002B5A01" w:rsidP="002B5A01">
            <w:pPr>
              <w:rPr>
                <w:b/>
              </w:rPr>
            </w:pPr>
            <w:r>
              <w:rPr>
                <w:b/>
              </w:rPr>
              <w:t>Date:</w:t>
            </w:r>
          </w:p>
        </w:tc>
        <w:tc>
          <w:tcPr>
            <w:tcW w:w="6925" w:type="dxa"/>
          </w:tcPr>
          <w:p w14:paraId="1A1D7499" w14:textId="77777777" w:rsidR="002B5A01" w:rsidRDefault="002B5A01" w:rsidP="002B5A01"/>
        </w:tc>
      </w:tr>
    </w:tbl>
    <w:p w14:paraId="581B180B" w14:textId="495E3EE8" w:rsidR="006A31B7" w:rsidRDefault="006A31B7" w:rsidP="00B51043">
      <w:pPr>
        <w:spacing w:before="0" w:after="240"/>
        <w:rPr>
          <w:lang w:eastAsia="x-none"/>
        </w:rPr>
      </w:pPr>
    </w:p>
    <w:p w14:paraId="227650B7" w14:textId="77777777" w:rsidR="006A31B7" w:rsidRDefault="006A31B7" w:rsidP="006A31B7">
      <w:pPr>
        <w:rPr>
          <w:lang w:eastAsia="x-none"/>
        </w:rPr>
      </w:pPr>
    </w:p>
    <w:p w14:paraId="3003337B" w14:textId="77777777" w:rsidR="006A31B7" w:rsidRPr="006A31B7" w:rsidRDefault="006A31B7" w:rsidP="006A31B7">
      <w:pPr>
        <w:rPr>
          <w:lang w:eastAsia="x-none"/>
        </w:rPr>
      </w:pPr>
    </w:p>
    <w:tbl>
      <w:tblPr>
        <w:tblStyle w:val="TableGrid"/>
        <w:tblpPr w:leftFromText="180" w:rightFromText="180" w:vertAnchor="text" w:horzAnchor="margin" w:tblpY="2382"/>
        <w:tblW w:w="0" w:type="auto"/>
        <w:tblLook w:val="04A0" w:firstRow="1" w:lastRow="0" w:firstColumn="1" w:lastColumn="0" w:noHBand="0" w:noVBand="1"/>
      </w:tblPr>
      <w:tblGrid>
        <w:gridCol w:w="3369"/>
        <w:gridCol w:w="1842"/>
        <w:gridCol w:w="4678"/>
      </w:tblGrid>
      <w:tr w:rsidR="002B5A01" w14:paraId="32758619" w14:textId="77777777" w:rsidTr="001F4B3E">
        <w:tc>
          <w:tcPr>
            <w:tcW w:w="9889" w:type="dxa"/>
            <w:gridSpan w:val="3"/>
            <w:tcBorders>
              <w:top w:val="nil"/>
              <w:left w:val="nil"/>
              <w:right w:val="nil"/>
            </w:tcBorders>
            <w:vAlign w:val="center"/>
          </w:tcPr>
          <w:p w14:paraId="377DD6D8" w14:textId="77777777" w:rsidR="00287953" w:rsidRDefault="00287953" w:rsidP="002B5A01">
            <w:pPr>
              <w:rPr>
                <w:rFonts w:cs="Arial"/>
                <w:b/>
                <w:bCs/>
                <w:color w:val="393C71"/>
                <w:sz w:val="28"/>
                <w:szCs w:val="18"/>
                <w:shd w:val="clear" w:color="auto" w:fill="FFFFFF"/>
              </w:rPr>
            </w:pPr>
          </w:p>
          <w:p w14:paraId="7DE45BDC" w14:textId="77777777" w:rsidR="005F0416" w:rsidRDefault="005F0416" w:rsidP="002B5A01">
            <w:pPr>
              <w:rPr>
                <w:rFonts w:cs="Arial"/>
                <w:b/>
                <w:bCs/>
                <w:color w:val="393C71"/>
                <w:sz w:val="28"/>
                <w:szCs w:val="18"/>
                <w:shd w:val="clear" w:color="auto" w:fill="FFFFFF"/>
              </w:rPr>
            </w:pPr>
          </w:p>
          <w:p w14:paraId="05DAB59A" w14:textId="77777777" w:rsidR="002B5A01" w:rsidRPr="00E460A4" w:rsidRDefault="002B5A01" w:rsidP="002B5A01">
            <w:pPr>
              <w:rPr>
                <w:b/>
              </w:rPr>
            </w:pPr>
            <w:r w:rsidRPr="002B5A01">
              <w:rPr>
                <w:rFonts w:cs="Arial"/>
                <w:b/>
                <w:bCs/>
                <w:color w:val="393C71"/>
                <w:sz w:val="28"/>
                <w:szCs w:val="18"/>
                <w:shd w:val="clear" w:color="auto" w:fill="FFFFFF"/>
              </w:rPr>
              <w:t>Optional meeting</w:t>
            </w:r>
            <w:r>
              <w:rPr>
                <w:rFonts w:cs="Arial"/>
                <w:b/>
                <w:bCs/>
                <w:color w:val="393C71"/>
                <w:sz w:val="28"/>
                <w:szCs w:val="18"/>
                <w:shd w:val="clear" w:color="auto" w:fill="FFFFFF"/>
              </w:rPr>
              <w:t xml:space="preserve"> declaration</w:t>
            </w:r>
          </w:p>
        </w:tc>
      </w:tr>
      <w:tr w:rsidR="002B5A01" w14:paraId="32320E6F" w14:textId="77777777" w:rsidTr="001F4B3E">
        <w:tc>
          <w:tcPr>
            <w:tcW w:w="3369" w:type="dxa"/>
            <w:vAlign w:val="center"/>
          </w:tcPr>
          <w:p w14:paraId="61A64CEA" w14:textId="77777777" w:rsidR="002B5A01" w:rsidRPr="00E63A4B" w:rsidRDefault="002B5A01" w:rsidP="002B5A01">
            <w:pPr>
              <w:rPr>
                <w:b/>
              </w:rPr>
            </w:pPr>
            <w:r>
              <w:rPr>
                <w:b/>
              </w:rPr>
              <w:t>Midwife/Nurse requests meeting (Optional)</w:t>
            </w:r>
          </w:p>
        </w:tc>
        <w:tc>
          <w:tcPr>
            <w:tcW w:w="1842" w:type="dxa"/>
            <w:vAlign w:val="center"/>
          </w:tcPr>
          <w:p w14:paraId="43E1930F" w14:textId="77777777" w:rsidR="002B5A01" w:rsidRDefault="002B5A01" w:rsidP="002B5A01">
            <w:r>
              <w:t xml:space="preserve">Yes </w:t>
            </w:r>
            <w:r>
              <w:sym w:font="Wingdings" w:char="F06F"/>
            </w:r>
            <w:r>
              <w:t xml:space="preserve">  No </w:t>
            </w:r>
            <w:r>
              <w:sym w:font="Wingdings" w:char="F06F"/>
            </w:r>
          </w:p>
        </w:tc>
        <w:tc>
          <w:tcPr>
            <w:tcW w:w="4678" w:type="dxa"/>
            <w:vAlign w:val="center"/>
          </w:tcPr>
          <w:p w14:paraId="3FD38F6D" w14:textId="77777777" w:rsidR="002B5A01" w:rsidRPr="00E460A4" w:rsidRDefault="002B5A01" w:rsidP="002B5A01">
            <w:pPr>
              <w:rPr>
                <w:b/>
              </w:rPr>
            </w:pPr>
            <w:r w:rsidRPr="00E460A4">
              <w:rPr>
                <w:b/>
              </w:rPr>
              <w:t>Signature:</w:t>
            </w:r>
          </w:p>
        </w:tc>
      </w:tr>
      <w:tr w:rsidR="002B5A01" w14:paraId="635CDC9D" w14:textId="77777777" w:rsidTr="001F4B3E">
        <w:tc>
          <w:tcPr>
            <w:tcW w:w="3369" w:type="dxa"/>
          </w:tcPr>
          <w:p w14:paraId="456076E4" w14:textId="77777777" w:rsidR="002B5A01" w:rsidRPr="00E63A4B" w:rsidRDefault="002B5A01" w:rsidP="002B5A01">
            <w:pPr>
              <w:rPr>
                <w:b/>
              </w:rPr>
            </w:pPr>
            <w:r>
              <w:rPr>
                <w:b/>
              </w:rPr>
              <w:t>Manager/Supervisor requests meeting (Optional)</w:t>
            </w:r>
          </w:p>
        </w:tc>
        <w:tc>
          <w:tcPr>
            <w:tcW w:w="1842" w:type="dxa"/>
            <w:vAlign w:val="center"/>
          </w:tcPr>
          <w:p w14:paraId="20BDD602" w14:textId="77777777" w:rsidR="002B5A01" w:rsidRDefault="002B5A01" w:rsidP="002B5A01">
            <w:r>
              <w:t xml:space="preserve">Yes </w:t>
            </w:r>
            <w:r>
              <w:sym w:font="Wingdings" w:char="F06F"/>
            </w:r>
            <w:r>
              <w:t xml:space="preserve">  No </w:t>
            </w:r>
            <w:r>
              <w:sym w:font="Wingdings" w:char="F06F"/>
            </w:r>
          </w:p>
        </w:tc>
        <w:tc>
          <w:tcPr>
            <w:tcW w:w="4678" w:type="dxa"/>
            <w:vAlign w:val="center"/>
          </w:tcPr>
          <w:p w14:paraId="2DC7C1A7" w14:textId="77777777" w:rsidR="002B5A01" w:rsidRPr="00E460A4" w:rsidRDefault="002B5A01" w:rsidP="002B5A01">
            <w:pPr>
              <w:rPr>
                <w:b/>
              </w:rPr>
            </w:pPr>
            <w:r w:rsidRPr="00E460A4">
              <w:rPr>
                <w:b/>
              </w:rPr>
              <w:t>Signature:</w:t>
            </w:r>
          </w:p>
        </w:tc>
      </w:tr>
      <w:tr w:rsidR="002B5A01" w14:paraId="6CB30095" w14:textId="77777777" w:rsidTr="001F4B3E">
        <w:tc>
          <w:tcPr>
            <w:tcW w:w="3369" w:type="dxa"/>
          </w:tcPr>
          <w:p w14:paraId="7C884EAB" w14:textId="77777777" w:rsidR="002B5A01" w:rsidRPr="00E63A4B" w:rsidRDefault="002B5A01" w:rsidP="002B5A01">
            <w:pPr>
              <w:rPr>
                <w:b/>
              </w:rPr>
            </w:pPr>
            <w:r>
              <w:rPr>
                <w:b/>
              </w:rPr>
              <w:t>Midwife/Nurse declines meeting (Optional)</w:t>
            </w:r>
          </w:p>
        </w:tc>
        <w:tc>
          <w:tcPr>
            <w:tcW w:w="1842" w:type="dxa"/>
            <w:vAlign w:val="center"/>
          </w:tcPr>
          <w:p w14:paraId="143EFBF2" w14:textId="77777777" w:rsidR="002B5A01" w:rsidRDefault="002B5A01" w:rsidP="002B5A01">
            <w:r>
              <w:t xml:space="preserve">Yes </w:t>
            </w:r>
            <w:r>
              <w:sym w:font="Wingdings" w:char="F06F"/>
            </w:r>
            <w:r>
              <w:t xml:space="preserve">  No </w:t>
            </w:r>
            <w:r>
              <w:sym w:font="Wingdings" w:char="F06F"/>
            </w:r>
          </w:p>
        </w:tc>
        <w:tc>
          <w:tcPr>
            <w:tcW w:w="4678" w:type="dxa"/>
            <w:vAlign w:val="center"/>
          </w:tcPr>
          <w:p w14:paraId="4F543646" w14:textId="77777777" w:rsidR="002B5A01" w:rsidRPr="00E460A4" w:rsidRDefault="002B5A01" w:rsidP="002B5A01">
            <w:pPr>
              <w:rPr>
                <w:b/>
              </w:rPr>
            </w:pPr>
            <w:r w:rsidRPr="00E460A4">
              <w:rPr>
                <w:b/>
              </w:rPr>
              <w:t>Signature:</w:t>
            </w:r>
          </w:p>
        </w:tc>
      </w:tr>
      <w:tr w:rsidR="002B5A01" w14:paraId="7962C1A3" w14:textId="77777777" w:rsidTr="001F4B3E">
        <w:tc>
          <w:tcPr>
            <w:tcW w:w="3369" w:type="dxa"/>
          </w:tcPr>
          <w:p w14:paraId="2A2A3636" w14:textId="77777777" w:rsidR="002B5A01" w:rsidRDefault="002B5A01" w:rsidP="002B5A01">
            <w:pPr>
              <w:rPr>
                <w:b/>
              </w:rPr>
            </w:pPr>
            <w:r>
              <w:rPr>
                <w:b/>
              </w:rPr>
              <w:t>Midwife/Nurse accepts meeting (Optional)</w:t>
            </w:r>
          </w:p>
        </w:tc>
        <w:tc>
          <w:tcPr>
            <w:tcW w:w="1842" w:type="dxa"/>
            <w:vAlign w:val="center"/>
          </w:tcPr>
          <w:p w14:paraId="306E869E" w14:textId="77777777" w:rsidR="002B5A01" w:rsidRDefault="002B5A01" w:rsidP="002B5A01">
            <w:r>
              <w:t xml:space="preserve">Yes </w:t>
            </w:r>
            <w:r>
              <w:sym w:font="Wingdings" w:char="F06F"/>
            </w:r>
            <w:r>
              <w:t xml:space="preserve">  No </w:t>
            </w:r>
            <w:r>
              <w:sym w:font="Wingdings" w:char="F06F"/>
            </w:r>
          </w:p>
        </w:tc>
        <w:tc>
          <w:tcPr>
            <w:tcW w:w="4678" w:type="dxa"/>
            <w:vAlign w:val="center"/>
          </w:tcPr>
          <w:p w14:paraId="1B2F1C70" w14:textId="77777777" w:rsidR="002B5A01" w:rsidRPr="00E460A4" w:rsidRDefault="002B5A01" w:rsidP="002B5A01">
            <w:pPr>
              <w:rPr>
                <w:b/>
              </w:rPr>
            </w:pPr>
            <w:r w:rsidRPr="00E460A4">
              <w:rPr>
                <w:b/>
              </w:rPr>
              <w:t>Signature:</w:t>
            </w:r>
          </w:p>
        </w:tc>
      </w:tr>
      <w:tr w:rsidR="002B5A01" w14:paraId="3C79991A" w14:textId="77777777" w:rsidTr="001F4B3E">
        <w:tc>
          <w:tcPr>
            <w:tcW w:w="3369" w:type="dxa"/>
          </w:tcPr>
          <w:p w14:paraId="5CAB78F5" w14:textId="69E0A99A" w:rsidR="002B5A01" w:rsidRDefault="002B5A01" w:rsidP="002B5A01">
            <w:pPr>
              <w:rPr>
                <w:b/>
              </w:rPr>
            </w:pPr>
            <w:r>
              <w:rPr>
                <w:b/>
              </w:rPr>
              <w:t xml:space="preserve">Entered into </w:t>
            </w:r>
            <w:r w:rsidR="00E97943">
              <w:rPr>
                <w:b/>
              </w:rPr>
              <w:t>recording system</w:t>
            </w:r>
          </w:p>
        </w:tc>
        <w:tc>
          <w:tcPr>
            <w:tcW w:w="6520" w:type="dxa"/>
            <w:gridSpan w:val="2"/>
            <w:vAlign w:val="center"/>
          </w:tcPr>
          <w:p w14:paraId="394C3AD4" w14:textId="77777777" w:rsidR="002B5A01" w:rsidRDefault="002B5A01" w:rsidP="002B5A01">
            <w:r>
              <w:t xml:space="preserve">Yes </w:t>
            </w:r>
            <w:r>
              <w:sym w:font="Wingdings" w:char="F06F"/>
            </w:r>
            <w:r>
              <w:t xml:space="preserve">  No </w:t>
            </w:r>
            <w:r>
              <w:sym w:font="Wingdings" w:char="F06F"/>
            </w:r>
          </w:p>
        </w:tc>
      </w:tr>
    </w:tbl>
    <w:p w14:paraId="1FF35C3B" w14:textId="77777777" w:rsidR="00B3718F" w:rsidRPr="00113D3D" w:rsidRDefault="00B3718F" w:rsidP="00B3718F">
      <w:pPr>
        <w:rPr>
          <w:color w:val="851130"/>
        </w:rPr>
      </w:pPr>
    </w:p>
    <w:p w14:paraId="5625F87B" w14:textId="77777777" w:rsidR="00B3718F" w:rsidRPr="00B3718F" w:rsidRDefault="00B3718F" w:rsidP="00B3718F">
      <w:pPr>
        <w:ind w:left="-851"/>
        <w:sectPr w:rsidR="00B3718F" w:rsidRPr="00B3718F" w:rsidSect="00A2221D">
          <w:headerReference w:type="default" r:id="rId12"/>
          <w:footerReference w:type="default" r:id="rId13"/>
          <w:pgSz w:w="11906" w:h="16838"/>
          <w:pgMar w:top="2268" w:right="686" w:bottom="851" w:left="851" w:header="567" w:footer="397" w:gutter="0"/>
          <w:pgNumType w:start="2"/>
          <w:cols w:space="708"/>
          <w:docGrid w:linePitch="360"/>
        </w:sectPr>
      </w:pPr>
    </w:p>
    <w:p w14:paraId="09BA779B" w14:textId="77777777" w:rsidR="00997DD6" w:rsidRPr="00C62471" w:rsidRDefault="002B5A01" w:rsidP="00390178">
      <w:pPr>
        <w:pStyle w:val="Heading1"/>
        <w:spacing w:before="0"/>
        <w:rPr>
          <w:sz w:val="32"/>
        </w:rPr>
      </w:pPr>
      <w:r w:rsidRPr="00C62471">
        <w:rPr>
          <w:sz w:val="32"/>
        </w:rPr>
        <w:lastRenderedPageBreak/>
        <w:t xml:space="preserve"> </w:t>
      </w:r>
      <w:r w:rsidR="00997DD6" w:rsidRPr="00C62471">
        <w:rPr>
          <w:sz w:val="32"/>
        </w:rPr>
        <w:t xml:space="preserve">Nursing &amp; Midwifery Board of Australia (NMBA) requirements </w:t>
      </w:r>
    </w:p>
    <w:p w14:paraId="518B1E85" w14:textId="77777777" w:rsidR="00997DD6" w:rsidRPr="00997DD6" w:rsidRDefault="00997DD6" w:rsidP="00997DD6">
      <w:pPr>
        <w:rPr>
          <w:szCs w:val="24"/>
        </w:rPr>
      </w:pPr>
      <w:r w:rsidRPr="00997DD6">
        <w:rPr>
          <w:szCs w:val="24"/>
        </w:rPr>
        <w:t>You are reminded that annual renewal of registration for all midwives</w:t>
      </w:r>
      <w:r>
        <w:rPr>
          <w:szCs w:val="24"/>
        </w:rPr>
        <w:t xml:space="preserve"> and nurses</w:t>
      </w:r>
      <w:r w:rsidRPr="00997DD6">
        <w:rPr>
          <w:szCs w:val="24"/>
        </w:rPr>
        <w:t xml:space="preserve"> is required by 31 May each year.</w:t>
      </w:r>
    </w:p>
    <w:p w14:paraId="611EAA68" w14:textId="17B20626" w:rsidR="00997DD6" w:rsidRPr="00997DD6" w:rsidRDefault="00997DD6" w:rsidP="00997DD6">
      <w:pPr>
        <w:rPr>
          <w:szCs w:val="24"/>
        </w:rPr>
      </w:pPr>
      <w:r w:rsidRPr="00997DD6">
        <w:rPr>
          <w:szCs w:val="24"/>
        </w:rPr>
        <w:t xml:space="preserve">The information included in your </w:t>
      </w:r>
      <w:r w:rsidR="00E97943">
        <w:rPr>
          <w:szCs w:val="24"/>
        </w:rPr>
        <w:t>WNHS</w:t>
      </w:r>
      <w:r w:rsidRPr="00997DD6">
        <w:rPr>
          <w:szCs w:val="24"/>
        </w:rPr>
        <w:t xml:space="preserve"> </w:t>
      </w:r>
      <w:r>
        <w:rPr>
          <w:rFonts w:eastAsia="Times New Roman" w:cs="Arial"/>
          <w:szCs w:val="24"/>
          <w:lang w:eastAsia="en-AU"/>
        </w:rPr>
        <w:t xml:space="preserve">PDR for </w:t>
      </w:r>
      <w:r w:rsidRPr="00997DD6">
        <w:rPr>
          <w:szCs w:val="24"/>
        </w:rPr>
        <w:t>midwives</w:t>
      </w:r>
      <w:r>
        <w:rPr>
          <w:szCs w:val="24"/>
        </w:rPr>
        <w:t xml:space="preserve"> and nurses</w:t>
      </w:r>
      <w:r w:rsidRPr="00997DD6">
        <w:rPr>
          <w:szCs w:val="24"/>
        </w:rPr>
        <w:t xml:space="preserve"> should assist you to respond to an audit request by the </w:t>
      </w:r>
      <w:r>
        <w:rPr>
          <w:szCs w:val="24"/>
        </w:rPr>
        <w:t>NMBA</w:t>
      </w:r>
      <w:r w:rsidRPr="00997DD6">
        <w:rPr>
          <w:szCs w:val="24"/>
        </w:rPr>
        <w:t xml:space="preserve"> should this occur.</w:t>
      </w:r>
    </w:p>
    <w:p w14:paraId="707C4CAB" w14:textId="77777777" w:rsidR="00997DD6" w:rsidRPr="00997DD6" w:rsidRDefault="00997DD6" w:rsidP="00997DD6">
      <w:pPr>
        <w:rPr>
          <w:szCs w:val="24"/>
        </w:rPr>
      </w:pPr>
      <w:r w:rsidRPr="00997DD6">
        <w:rPr>
          <w:szCs w:val="24"/>
        </w:rPr>
        <w:t>The NMBA may choose to audit one or more of the following four mandatory registration standards:</w:t>
      </w:r>
    </w:p>
    <w:p w14:paraId="6B9623BF" w14:textId="77777777" w:rsidR="00997DD6" w:rsidRPr="00997DD6" w:rsidRDefault="00997DD6" w:rsidP="00997DD6">
      <w:pPr>
        <w:pStyle w:val="ListParagraph"/>
        <w:numPr>
          <w:ilvl w:val="0"/>
          <w:numId w:val="9"/>
        </w:numPr>
        <w:spacing w:before="0"/>
        <w:rPr>
          <w:szCs w:val="24"/>
        </w:rPr>
      </w:pPr>
      <w:r w:rsidRPr="00997DD6">
        <w:rPr>
          <w:szCs w:val="24"/>
        </w:rPr>
        <w:t>Criminal history registration</w:t>
      </w:r>
    </w:p>
    <w:p w14:paraId="79E63851" w14:textId="77777777" w:rsidR="00997DD6" w:rsidRPr="00997DD6" w:rsidRDefault="00997DD6" w:rsidP="00997DD6">
      <w:pPr>
        <w:pStyle w:val="ListParagraph"/>
        <w:numPr>
          <w:ilvl w:val="0"/>
          <w:numId w:val="9"/>
        </w:numPr>
        <w:spacing w:before="0"/>
        <w:rPr>
          <w:szCs w:val="24"/>
        </w:rPr>
      </w:pPr>
      <w:r w:rsidRPr="00997DD6">
        <w:rPr>
          <w:szCs w:val="24"/>
        </w:rPr>
        <w:t xml:space="preserve">Continuing professional development (20 hours CPD each for midwifery &amp; nursing) </w:t>
      </w:r>
    </w:p>
    <w:p w14:paraId="100B64DA" w14:textId="77777777" w:rsidR="00997DD6" w:rsidRPr="00997DD6" w:rsidRDefault="00997DD6" w:rsidP="00997DD6">
      <w:pPr>
        <w:pStyle w:val="ListParagraph"/>
        <w:numPr>
          <w:ilvl w:val="0"/>
          <w:numId w:val="9"/>
        </w:numPr>
        <w:spacing w:before="0"/>
        <w:rPr>
          <w:szCs w:val="24"/>
        </w:rPr>
      </w:pPr>
      <w:r w:rsidRPr="00997DD6">
        <w:rPr>
          <w:szCs w:val="24"/>
        </w:rPr>
        <w:t>Recency of practice (450 hours in 5 years for each profession you are registered in)</w:t>
      </w:r>
    </w:p>
    <w:p w14:paraId="2028C88D" w14:textId="77777777" w:rsidR="00997DD6" w:rsidRPr="00997DD6" w:rsidRDefault="00997DD6" w:rsidP="00997DD6">
      <w:pPr>
        <w:pStyle w:val="ListParagraph"/>
        <w:numPr>
          <w:ilvl w:val="0"/>
          <w:numId w:val="9"/>
        </w:numPr>
        <w:spacing w:before="0"/>
        <w:rPr>
          <w:szCs w:val="24"/>
        </w:rPr>
      </w:pPr>
      <w:r w:rsidRPr="00997DD6">
        <w:rPr>
          <w:szCs w:val="24"/>
        </w:rPr>
        <w:t>Professional indemnity insurance arrangements (</w:t>
      </w:r>
      <w:r w:rsidRPr="00997DD6">
        <w:rPr>
          <w:i/>
          <w:szCs w:val="24"/>
        </w:rPr>
        <w:t>should you require evidence of this you are advised to contact the Executive Secretary to the Director of Midwifery, Nursing &amp; Patient Support Services for a standard letter that is available from the hospital confirming this arrangement</w:t>
      </w:r>
      <w:r w:rsidRPr="00997DD6">
        <w:rPr>
          <w:szCs w:val="24"/>
        </w:rPr>
        <w:t>)</w:t>
      </w:r>
    </w:p>
    <w:p w14:paraId="57A29C64" w14:textId="77777777" w:rsidR="00997DD6" w:rsidRPr="00997DD6" w:rsidRDefault="00997DD6" w:rsidP="00997DD6">
      <w:pPr>
        <w:rPr>
          <w:szCs w:val="24"/>
        </w:rPr>
      </w:pPr>
      <w:r w:rsidRPr="00997DD6">
        <w:rPr>
          <w:szCs w:val="24"/>
        </w:rPr>
        <w:t>Further information can be accessed at:</w:t>
      </w:r>
    </w:p>
    <w:p w14:paraId="145699FF" w14:textId="77777777" w:rsidR="00997DD6" w:rsidRPr="00997DD6" w:rsidRDefault="007D2E5E" w:rsidP="00997DD6">
      <w:pPr>
        <w:rPr>
          <w:szCs w:val="24"/>
        </w:rPr>
      </w:pPr>
      <w:hyperlink r:id="rId14" w:history="1">
        <w:r w:rsidR="00997DD6" w:rsidRPr="00997DD6">
          <w:rPr>
            <w:rStyle w:val="Hyperlink"/>
            <w:szCs w:val="24"/>
          </w:rPr>
          <w:t>http://www.nursingmidwiferyboard.gov.au/Registration-and-Endorsement/Audit.aspx</w:t>
        </w:r>
      </w:hyperlink>
    </w:p>
    <w:p w14:paraId="595E942B" w14:textId="77777777" w:rsidR="00997DD6" w:rsidRPr="00997DD6" w:rsidRDefault="00997DD6" w:rsidP="00997DD6">
      <w:pPr>
        <w:rPr>
          <w:szCs w:val="24"/>
        </w:rPr>
      </w:pPr>
      <w:r w:rsidRPr="00997DD6">
        <w:rPr>
          <w:szCs w:val="24"/>
        </w:rPr>
        <w:t xml:space="preserve">You are encouraged to retain a copy of this document for your personal records.  </w:t>
      </w:r>
    </w:p>
    <w:p w14:paraId="1C6708DE" w14:textId="77777777" w:rsidR="00C62471" w:rsidRDefault="00C62471" w:rsidP="006A7F2A">
      <w:pPr>
        <w:rPr>
          <w:b/>
        </w:rPr>
        <w:sectPr w:rsidR="00C62471" w:rsidSect="00A2221D">
          <w:headerReference w:type="default" r:id="rId15"/>
          <w:footerReference w:type="default" r:id="rId16"/>
          <w:pgSz w:w="11906" w:h="16838"/>
          <w:pgMar w:top="1134" w:right="851" w:bottom="1134" w:left="851" w:header="510" w:footer="57" w:gutter="0"/>
          <w:pgNumType w:start="1"/>
          <w:cols w:space="708"/>
          <w:docGrid w:linePitch="360"/>
        </w:sectPr>
      </w:pPr>
    </w:p>
    <w:p w14:paraId="37CBFEEC" w14:textId="10ED2F7E" w:rsidR="00D132FD" w:rsidRPr="00626DDC" w:rsidRDefault="00B128B3" w:rsidP="00072584">
      <w:pPr>
        <w:pStyle w:val="Heading1"/>
        <w:spacing w:after="240"/>
        <w:rPr>
          <w:sz w:val="32"/>
        </w:rPr>
      </w:pPr>
      <w:r>
        <w:rPr>
          <w:sz w:val="32"/>
        </w:rPr>
        <w:lastRenderedPageBreak/>
        <w:t xml:space="preserve">Part 1: </w:t>
      </w:r>
      <w:r w:rsidR="00E97943">
        <w:rPr>
          <w:sz w:val="32"/>
        </w:rPr>
        <w:t>M</w:t>
      </w:r>
      <w:r w:rsidR="00D132FD" w:rsidRPr="00626DDC">
        <w:rPr>
          <w:sz w:val="32"/>
        </w:rPr>
        <w:t xml:space="preserve">andatory education &amp; training checklist </w:t>
      </w:r>
    </w:p>
    <w:p w14:paraId="6EEC2A7F" w14:textId="4257AB17" w:rsidR="00E97943" w:rsidRDefault="00E97943" w:rsidP="00A2221D">
      <w:pPr>
        <w:rPr>
          <w:rFonts w:cs="Arial"/>
        </w:rPr>
      </w:pPr>
      <w:r>
        <w:rPr>
          <w:rFonts w:cs="Arial"/>
        </w:rPr>
        <w:t>Staff development will review your mandatory training checklist on an annual basis. Staff are encouraged to bring this PDR document and their mandatory training checklist to compulsory in-service (CI). They are collected at CI and sent to staff development.</w:t>
      </w:r>
    </w:p>
    <w:p w14:paraId="05C15ED4" w14:textId="56EFC17F" w:rsidR="00E97943" w:rsidRDefault="00E97943" w:rsidP="00A2221D">
      <w:r>
        <w:rPr>
          <w:rFonts w:cs="Arial"/>
        </w:rPr>
        <w:t>Please include a copy of your completed mandatory training checklist when submitting your PDR for review. The mandatory training checklist is available from</w:t>
      </w:r>
      <w:r w:rsidR="007D2E5E">
        <w:rPr>
          <w:rFonts w:cs="Arial"/>
        </w:rPr>
        <w:t>:</w:t>
      </w:r>
      <w:r w:rsidR="007D2E5E" w:rsidRPr="007D2E5E">
        <w:t xml:space="preserve"> </w:t>
      </w:r>
      <w:hyperlink r:id="rId17" w:history="1">
        <w:r w:rsidR="007D2E5E">
          <w:rPr>
            <w:rStyle w:val="Hyperlink"/>
          </w:rPr>
          <w:t>King Edward Memorial Hospital - Professional Development Review (PDR) (health.wa.gov.au)</w:t>
        </w:r>
      </w:hyperlink>
    </w:p>
    <w:p w14:paraId="7E1C3042" w14:textId="77777777" w:rsidR="00E97943" w:rsidRDefault="00E97943" w:rsidP="00A2221D"/>
    <w:p w14:paraId="55820A10" w14:textId="01205737" w:rsidR="00E97943" w:rsidRDefault="00E97943" w:rsidP="00A2221D">
      <w:pPr>
        <w:rPr>
          <w:rFonts w:cs="Arial"/>
        </w:rPr>
        <w:sectPr w:rsidR="00E97943" w:rsidSect="00472EDE">
          <w:headerReference w:type="default" r:id="rId18"/>
          <w:pgSz w:w="11906" w:h="16838"/>
          <w:pgMar w:top="1134" w:right="851" w:bottom="1134" w:left="851" w:header="510" w:footer="397" w:gutter="0"/>
          <w:pgNumType w:start="2"/>
          <w:cols w:space="708"/>
          <w:docGrid w:linePitch="360"/>
        </w:sectPr>
      </w:pPr>
      <w:r>
        <w:t>It is recommended that this PDR and your mandatory training checklist in completed digitally.</w:t>
      </w:r>
    </w:p>
    <w:p w14:paraId="3BEC3B63" w14:textId="77777777" w:rsidR="00072584" w:rsidRDefault="00626DDC" w:rsidP="00D21EEB">
      <w:pPr>
        <w:pStyle w:val="Heading1"/>
        <w:spacing w:before="0" w:after="240"/>
        <w:rPr>
          <w:sz w:val="32"/>
        </w:rPr>
      </w:pPr>
      <w:r>
        <w:rPr>
          <w:sz w:val="32"/>
        </w:rPr>
        <w:lastRenderedPageBreak/>
        <w:t>Annual c</w:t>
      </w:r>
      <w:r w:rsidR="00072584" w:rsidRPr="005947C0">
        <w:rPr>
          <w:sz w:val="32"/>
        </w:rPr>
        <w:t>linical competency checklist</w:t>
      </w:r>
    </w:p>
    <w:tbl>
      <w:tblPr>
        <w:tblStyle w:val="TableGrid"/>
        <w:tblpPr w:leftFromText="180" w:rightFromText="180" w:vertAnchor="text" w:horzAnchor="margin" w:tblpY="55"/>
        <w:tblW w:w="0" w:type="auto"/>
        <w:tblLook w:val="04A0" w:firstRow="1" w:lastRow="0" w:firstColumn="1" w:lastColumn="0" w:noHBand="0" w:noVBand="1"/>
      </w:tblPr>
      <w:tblGrid>
        <w:gridCol w:w="5210"/>
        <w:gridCol w:w="5104"/>
      </w:tblGrid>
      <w:tr w:rsidR="00B128B3" w:rsidRPr="00484A23" w14:paraId="05CDFE16" w14:textId="77777777" w:rsidTr="00B128B3">
        <w:tc>
          <w:tcPr>
            <w:tcW w:w="10314" w:type="dxa"/>
            <w:gridSpan w:val="2"/>
          </w:tcPr>
          <w:p w14:paraId="70AF07E0" w14:textId="77777777" w:rsidR="00B128B3" w:rsidRPr="00484A23" w:rsidRDefault="00B128B3" w:rsidP="00B128B3">
            <w:pPr>
              <w:rPr>
                <w:szCs w:val="24"/>
              </w:rPr>
            </w:pPr>
            <w:r w:rsidRPr="00484A23">
              <w:rPr>
                <w:szCs w:val="24"/>
              </w:rPr>
              <w:t xml:space="preserve">      </w:t>
            </w:r>
            <w:r w:rsidRPr="00484A23">
              <w:rPr>
                <w:szCs w:val="24"/>
              </w:rPr>
              <w:sym w:font="Wingdings" w:char="F06F"/>
            </w:r>
            <w:r w:rsidRPr="00484A23">
              <w:rPr>
                <w:szCs w:val="24"/>
              </w:rPr>
              <w:t xml:space="preserve">   Applicable                                                                </w:t>
            </w:r>
            <w:r w:rsidRPr="00484A23">
              <w:rPr>
                <w:szCs w:val="24"/>
              </w:rPr>
              <w:sym w:font="Wingdings" w:char="F06F"/>
            </w:r>
            <w:r w:rsidRPr="00484A23">
              <w:rPr>
                <w:szCs w:val="24"/>
              </w:rPr>
              <w:t xml:space="preserve">   Not applicable</w:t>
            </w:r>
          </w:p>
        </w:tc>
      </w:tr>
      <w:tr w:rsidR="00B128B3" w:rsidRPr="00484A23" w14:paraId="7DE2C86B" w14:textId="77777777" w:rsidTr="00B128B3">
        <w:tc>
          <w:tcPr>
            <w:tcW w:w="10314" w:type="dxa"/>
            <w:gridSpan w:val="2"/>
            <w:vAlign w:val="center"/>
          </w:tcPr>
          <w:p w14:paraId="4A994013" w14:textId="77777777" w:rsidR="00B128B3" w:rsidRPr="00484A23" w:rsidRDefault="00B128B3" w:rsidP="00B128B3">
            <w:pPr>
              <w:spacing w:before="0"/>
              <w:rPr>
                <w:b/>
                <w:szCs w:val="24"/>
              </w:rPr>
            </w:pPr>
          </w:p>
          <w:p w14:paraId="743BE793" w14:textId="77777777" w:rsidR="00B128B3" w:rsidRPr="00484A23" w:rsidRDefault="00B128B3" w:rsidP="00B128B3">
            <w:pPr>
              <w:spacing w:before="0"/>
              <w:rPr>
                <w:b/>
                <w:szCs w:val="24"/>
              </w:rPr>
            </w:pPr>
            <w:r w:rsidRPr="00484A23">
              <w:rPr>
                <w:b/>
                <w:szCs w:val="24"/>
              </w:rPr>
              <w:t>I confirm that I continue to perform the following skills and have maintained my competency.</w:t>
            </w:r>
          </w:p>
          <w:p w14:paraId="392FE7F7" w14:textId="77777777" w:rsidR="00B128B3" w:rsidRPr="00484A23" w:rsidRDefault="00B128B3" w:rsidP="00B128B3">
            <w:pPr>
              <w:spacing w:before="0"/>
              <w:rPr>
                <w:b/>
                <w:szCs w:val="24"/>
              </w:rPr>
            </w:pPr>
          </w:p>
        </w:tc>
      </w:tr>
      <w:tr w:rsidR="00B128B3" w:rsidRPr="00484A23" w14:paraId="3D58FDBA" w14:textId="77777777" w:rsidTr="00B128B3">
        <w:tc>
          <w:tcPr>
            <w:tcW w:w="10314" w:type="dxa"/>
            <w:gridSpan w:val="2"/>
          </w:tcPr>
          <w:p w14:paraId="002F9AF9" w14:textId="77777777" w:rsidR="00B128B3" w:rsidRPr="00484A23" w:rsidRDefault="00B128B3" w:rsidP="00B128B3">
            <w:pPr>
              <w:rPr>
                <w:b/>
                <w:szCs w:val="24"/>
              </w:rPr>
            </w:pPr>
            <w:r w:rsidRPr="00484A23">
              <w:rPr>
                <w:b/>
                <w:szCs w:val="24"/>
              </w:rPr>
              <w:t>Name:</w:t>
            </w:r>
          </w:p>
        </w:tc>
      </w:tr>
      <w:tr w:rsidR="00B128B3" w:rsidRPr="00484A23" w14:paraId="4A323D86" w14:textId="77777777" w:rsidTr="00B128B3">
        <w:tc>
          <w:tcPr>
            <w:tcW w:w="5210" w:type="dxa"/>
          </w:tcPr>
          <w:p w14:paraId="1A0A960D" w14:textId="77777777" w:rsidR="00B128B3" w:rsidRPr="00484A23" w:rsidRDefault="00B128B3" w:rsidP="00B128B3">
            <w:pPr>
              <w:rPr>
                <w:b/>
                <w:szCs w:val="24"/>
              </w:rPr>
            </w:pPr>
            <w:r w:rsidRPr="00484A23">
              <w:rPr>
                <w:b/>
                <w:szCs w:val="24"/>
              </w:rPr>
              <w:t>Signature:</w:t>
            </w:r>
          </w:p>
        </w:tc>
        <w:tc>
          <w:tcPr>
            <w:tcW w:w="5104" w:type="dxa"/>
          </w:tcPr>
          <w:p w14:paraId="232B2B8B" w14:textId="77777777" w:rsidR="00B128B3" w:rsidRPr="00484A23" w:rsidRDefault="00B128B3" w:rsidP="00B128B3">
            <w:pPr>
              <w:rPr>
                <w:b/>
                <w:szCs w:val="24"/>
              </w:rPr>
            </w:pPr>
            <w:r w:rsidRPr="00484A23">
              <w:rPr>
                <w:b/>
                <w:szCs w:val="24"/>
              </w:rPr>
              <w:t>Date:</w:t>
            </w:r>
          </w:p>
        </w:tc>
      </w:tr>
    </w:tbl>
    <w:p w14:paraId="0CBB7681" w14:textId="77777777" w:rsidR="00484A23" w:rsidRDefault="00484A23"/>
    <w:tbl>
      <w:tblPr>
        <w:tblStyle w:val="TableGrid"/>
        <w:tblW w:w="4949" w:type="pct"/>
        <w:tblLayout w:type="fixed"/>
        <w:tblLook w:val="04A0" w:firstRow="1" w:lastRow="0" w:firstColumn="1" w:lastColumn="0" w:noHBand="0" w:noVBand="1"/>
      </w:tblPr>
      <w:tblGrid>
        <w:gridCol w:w="8472"/>
        <w:gridCol w:w="1842"/>
      </w:tblGrid>
      <w:tr w:rsidR="00777A9B" w14:paraId="238FD380" w14:textId="77777777" w:rsidTr="00B128B3">
        <w:trPr>
          <w:trHeight w:val="470"/>
        </w:trPr>
        <w:tc>
          <w:tcPr>
            <w:tcW w:w="410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6F2935" w14:textId="77777777" w:rsidR="00777A9B" w:rsidRPr="00484A23" w:rsidRDefault="00777A9B" w:rsidP="00484A23">
            <w:pPr>
              <w:rPr>
                <w:rFonts w:cs="Arial"/>
                <w:b/>
                <w:sz w:val="22"/>
              </w:rPr>
            </w:pPr>
            <w:r w:rsidRPr="00484A23">
              <w:rPr>
                <w:rFonts w:cs="Arial"/>
                <w:b/>
                <w:sz w:val="22"/>
              </w:rPr>
              <w:t>Competency</w:t>
            </w:r>
          </w:p>
        </w:tc>
        <w:tc>
          <w:tcPr>
            <w:tcW w:w="89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8C7C78" w14:textId="77777777" w:rsidR="00777A9B" w:rsidRPr="00484A23" w:rsidRDefault="00777A9B" w:rsidP="00072584">
            <w:pPr>
              <w:jc w:val="center"/>
              <w:rPr>
                <w:rFonts w:cs="Arial"/>
                <w:b/>
                <w:sz w:val="22"/>
              </w:rPr>
            </w:pPr>
            <w:r w:rsidRPr="00484A23">
              <w:rPr>
                <w:rFonts w:cs="Arial"/>
                <w:b/>
                <w:sz w:val="22"/>
              </w:rPr>
              <w:sym w:font="Wingdings" w:char="F0FC"/>
            </w:r>
            <w:r w:rsidRPr="00484A23">
              <w:rPr>
                <w:rFonts w:cs="Arial"/>
                <w:b/>
                <w:sz w:val="22"/>
              </w:rPr>
              <w:t xml:space="preserve"> if applicable</w:t>
            </w:r>
          </w:p>
        </w:tc>
      </w:tr>
      <w:tr w:rsidR="00777A9B" w14:paraId="0D26150F" w14:textId="77777777" w:rsidTr="00B128B3">
        <w:tc>
          <w:tcPr>
            <w:tcW w:w="4107" w:type="pct"/>
            <w:tcBorders>
              <w:top w:val="single" w:sz="4" w:space="0" w:color="auto"/>
              <w:left w:val="single" w:sz="4" w:space="0" w:color="auto"/>
              <w:bottom w:val="single" w:sz="4" w:space="0" w:color="auto"/>
              <w:right w:val="single" w:sz="4" w:space="0" w:color="auto"/>
            </w:tcBorders>
          </w:tcPr>
          <w:p w14:paraId="5FB1890D" w14:textId="77777777" w:rsidR="00777A9B" w:rsidRPr="00024E02" w:rsidRDefault="00777A9B" w:rsidP="00072584">
            <w:pPr>
              <w:rPr>
                <w:rFonts w:cs="Arial"/>
              </w:rPr>
            </w:pPr>
            <w:r>
              <w:rPr>
                <w:rFonts w:cs="Arial"/>
              </w:rPr>
              <w:t>Adult PIVC insertion</w:t>
            </w:r>
          </w:p>
        </w:tc>
        <w:tc>
          <w:tcPr>
            <w:tcW w:w="893" w:type="pct"/>
            <w:tcBorders>
              <w:top w:val="single" w:sz="4" w:space="0" w:color="auto"/>
              <w:left w:val="single" w:sz="4" w:space="0" w:color="auto"/>
              <w:bottom w:val="single" w:sz="4" w:space="0" w:color="auto"/>
              <w:right w:val="single" w:sz="4" w:space="0" w:color="auto"/>
            </w:tcBorders>
          </w:tcPr>
          <w:p w14:paraId="38E3905D" w14:textId="77777777" w:rsidR="00777A9B" w:rsidRDefault="00777A9B" w:rsidP="00072584">
            <w:pPr>
              <w:rPr>
                <w:rFonts w:cs="Arial"/>
              </w:rPr>
            </w:pPr>
          </w:p>
        </w:tc>
      </w:tr>
      <w:tr w:rsidR="00777A9B" w14:paraId="31A19F5C" w14:textId="77777777" w:rsidTr="00B128B3">
        <w:tc>
          <w:tcPr>
            <w:tcW w:w="4107" w:type="pct"/>
            <w:tcBorders>
              <w:top w:val="single" w:sz="4" w:space="0" w:color="auto"/>
              <w:left w:val="single" w:sz="4" w:space="0" w:color="auto"/>
              <w:bottom w:val="single" w:sz="4" w:space="0" w:color="auto"/>
              <w:right w:val="single" w:sz="4" w:space="0" w:color="auto"/>
            </w:tcBorders>
          </w:tcPr>
          <w:p w14:paraId="090288B0" w14:textId="77777777" w:rsidR="00777A9B" w:rsidRPr="00024E02" w:rsidRDefault="00777A9B" w:rsidP="00072584">
            <w:pPr>
              <w:rPr>
                <w:rFonts w:cs="Arial"/>
              </w:rPr>
            </w:pPr>
            <w:r>
              <w:rPr>
                <w:rFonts w:cs="Arial"/>
              </w:rPr>
              <w:t>Adult venepuncture</w:t>
            </w:r>
          </w:p>
        </w:tc>
        <w:tc>
          <w:tcPr>
            <w:tcW w:w="893" w:type="pct"/>
            <w:tcBorders>
              <w:top w:val="single" w:sz="4" w:space="0" w:color="auto"/>
              <w:left w:val="single" w:sz="4" w:space="0" w:color="auto"/>
              <w:bottom w:val="single" w:sz="4" w:space="0" w:color="auto"/>
              <w:right w:val="single" w:sz="4" w:space="0" w:color="auto"/>
            </w:tcBorders>
          </w:tcPr>
          <w:p w14:paraId="4142902B" w14:textId="77777777" w:rsidR="00777A9B" w:rsidRDefault="00777A9B" w:rsidP="00072584">
            <w:pPr>
              <w:rPr>
                <w:rFonts w:cs="Arial"/>
              </w:rPr>
            </w:pPr>
          </w:p>
        </w:tc>
      </w:tr>
      <w:tr w:rsidR="00777A9B" w14:paraId="658BBF72" w14:textId="77777777" w:rsidTr="00B128B3">
        <w:tc>
          <w:tcPr>
            <w:tcW w:w="4107" w:type="pct"/>
            <w:tcBorders>
              <w:top w:val="single" w:sz="4" w:space="0" w:color="auto"/>
              <w:left w:val="single" w:sz="4" w:space="0" w:color="auto"/>
              <w:bottom w:val="single" w:sz="4" w:space="0" w:color="auto"/>
              <w:right w:val="single" w:sz="4" w:space="0" w:color="auto"/>
            </w:tcBorders>
            <w:hideMark/>
          </w:tcPr>
          <w:p w14:paraId="206B48D1" w14:textId="77777777" w:rsidR="00777A9B" w:rsidRPr="005947C0" w:rsidRDefault="00777A9B" w:rsidP="00072584">
            <w:pPr>
              <w:rPr>
                <w:rFonts w:cs="Arial"/>
              </w:rPr>
            </w:pPr>
            <w:r>
              <w:rPr>
                <w:rFonts w:cs="Arial"/>
              </w:rPr>
              <w:t>Basic ultrasound scanning (midwives)</w:t>
            </w:r>
          </w:p>
        </w:tc>
        <w:tc>
          <w:tcPr>
            <w:tcW w:w="893" w:type="pct"/>
            <w:tcBorders>
              <w:top w:val="single" w:sz="4" w:space="0" w:color="auto"/>
              <w:left w:val="single" w:sz="4" w:space="0" w:color="auto"/>
              <w:bottom w:val="single" w:sz="4" w:space="0" w:color="auto"/>
              <w:right w:val="single" w:sz="4" w:space="0" w:color="auto"/>
            </w:tcBorders>
          </w:tcPr>
          <w:p w14:paraId="4ED53CD6" w14:textId="77777777" w:rsidR="00777A9B" w:rsidRDefault="00777A9B" w:rsidP="00072584">
            <w:pPr>
              <w:rPr>
                <w:rFonts w:cs="Arial"/>
              </w:rPr>
            </w:pPr>
          </w:p>
        </w:tc>
      </w:tr>
      <w:tr w:rsidR="00777A9B" w14:paraId="1F701ECE" w14:textId="77777777" w:rsidTr="00B128B3">
        <w:tc>
          <w:tcPr>
            <w:tcW w:w="4107" w:type="pct"/>
            <w:tcBorders>
              <w:top w:val="single" w:sz="4" w:space="0" w:color="auto"/>
              <w:left w:val="single" w:sz="4" w:space="0" w:color="auto"/>
              <w:bottom w:val="single" w:sz="4" w:space="0" w:color="auto"/>
              <w:right w:val="single" w:sz="4" w:space="0" w:color="auto"/>
            </w:tcBorders>
            <w:hideMark/>
          </w:tcPr>
          <w:p w14:paraId="3D3C7339" w14:textId="77777777" w:rsidR="00777A9B" w:rsidRPr="005947C0" w:rsidRDefault="00777A9B" w:rsidP="00072584">
            <w:pPr>
              <w:rPr>
                <w:rFonts w:cs="Arial"/>
              </w:rPr>
            </w:pPr>
            <w:r>
              <w:rPr>
                <w:rFonts w:cs="Arial"/>
              </w:rPr>
              <w:t>Epidural analgesia administration</w:t>
            </w:r>
          </w:p>
        </w:tc>
        <w:tc>
          <w:tcPr>
            <w:tcW w:w="893" w:type="pct"/>
            <w:tcBorders>
              <w:top w:val="single" w:sz="4" w:space="0" w:color="auto"/>
              <w:left w:val="single" w:sz="4" w:space="0" w:color="auto"/>
              <w:bottom w:val="single" w:sz="4" w:space="0" w:color="auto"/>
              <w:right w:val="single" w:sz="4" w:space="0" w:color="auto"/>
            </w:tcBorders>
          </w:tcPr>
          <w:p w14:paraId="531D2062" w14:textId="77777777" w:rsidR="00777A9B" w:rsidRDefault="00777A9B" w:rsidP="00072584">
            <w:pPr>
              <w:rPr>
                <w:rFonts w:cs="Arial"/>
              </w:rPr>
            </w:pPr>
          </w:p>
        </w:tc>
      </w:tr>
      <w:tr w:rsidR="00777A9B" w14:paraId="338CD604" w14:textId="77777777" w:rsidTr="00B128B3">
        <w:tc>
          <w:tcPr>
            <w:tcW w:w="4107" w:type="pct"/>
            <w:tcBorders>
              <w:top w:val="single" w:sz="4" w:space="0" w:color="auto"/>
              <w:left w:val="single" w:sz="4" w:space="0" w:color="auto"/>
              <w:bottom w:val="single" w:sz="4" w:space="0" w:color="auto"/>
              <w:right w:val="single" w:sz="4" w:space="0" w:color="auto"/>
            </w:tcBorders>
            <w:hideMark/>
          </w:tcPr>
          <w:p w14:paraId="2B5A7817" w14:textId="77777777" w:rsidR="00777A9B" w:rsidRPr="005947C0" w:rsidRDefault="00777A9B" w:rsidP="00072584">
            <w:pPr>
              <w:rPr>
                <w:rFonts w:cs="Arial"/>
              </w:rPr>
            </w:pPr>
            <w:r>
              <w:rPr>
                <w:rFonts w:cs="Arial"/>
              </w:rPr>
              <w:t>Full physical examination of the Newborn</w:t>
            </w:r>
          </w:p>
        </w:tc>
        <w:tc>
          <w:tcPr>
            <w:tcW w:w="893" w:type="pct"/>
            <w:tcBorders>
              <w:top w:val="single" w:sz="4" w:space="0" w:color="auto"/>
              <w:left w:val="single" w:sz="4" w:space="0" w:color="auto"/>
              <w:bottom w:val="single" w:sz="4" w:space="0" w:color="auto"/>
              <w:right w:val="single" w:sz="4" w:space="0" w:color="auto"/>
            </w:tcBorders>
          </w:tcPr>
          <w:p w14:paraId="48BDC71F" w14:textId="77777777" w:rsidR="00777A9B" w:rsidRDefault="00777A9B" w:rsidP="00072584">
            <w:pPr>
              <w:rPr>
                <w:rFonts w:cs="Arial"/>
              </w:rPr>
            </w:pPr>
          </w:p>
        </w:tc>
      </w:tr>
      <w:tr w:rsidR="00777A9B" w14:paraId="2DA54E59" w14:textId="77777777" w:rsidTr="00B128B3">
        <w:tc>
          <w:tcPr>
            <w:tcW w:w="4107" w:type="pct"/>
            <w:tcBorders>
              <w:top w:val="single" w:sz="4" w:space="0" w:color="auto"/>
              <w:left w:val="single" w:sz="4" w:space="0" w:color="auto"/>
              <w:bottom w:val="single" w:sz="4" w:space="0" w:color="auto"/>
              <w:right w:val="single" w:sz="4" w:space="0" w:color="auto"/>
            </w:tcBorders>
          </w:tcPr>
          <w:p w14:paraId="3CFB248E" w14:textId="5298B3B9" w:rsidR="00777A9B" w:rsidRPr="00024E02" w:rsidRDefault="00777A9B" w:rsidP="00072584">
            <w:pPr>
              <w:rPr>
                <w:rFonts w:cs="Arial"/>
              </w:rPr>
            </w:pPr>
            <w:r>
              <w:rPr>
                <w:rFonts w:cs="Arial"/>
              </w:rPr>
              <w:t xml:space="preserve">IV </w:t>
            </w:r>
            <w:r w:rsidR="00E97943">
              <w:rPr>
                <w:rFonts w:cs="Arial"/>
              </w:rPr>
              <w:t>opioid administration (EC)</w:t>
            </w:r>
          </w:p>
        </w:tc>
        <w:tc>
          <w:tcPr>
            <w:tcW w:w="893" w:type="pct"/>
            <w:tcBorders>
              <w:top w:val="single" w:sz="4" w:space="0" w:color="auto"/>
              <w:left w:val="single" w:sz="4" w:space="0" w:color="auto"/>
              <w:bottom w:val="single" w:sz="4" w:space="0" w:color="auto"/>
              <w:right w:val="single" w:sz="4" w:space="0" w:color="auto"/>
            </w:tcBorders>
          </w:tcPr>
          <w:p w14:paraId="09B631E8" w14:textId="77777777" w:rsidR="00777A9B" w:rsidRDefault="00777A9B" w:rsidP="00072584">
            <w:pPr>
              <w:rPr>
                <w:rFonts w:cs="Arial"/>
              </w:rPr>
            </w:pPr>
          </w:p>
        </w:tc>
      </w:tr>
      <w:tr w:rsidR="00E97943" w14:paraId="41DD4908" w14:textId="77777777" w:rsidTr="00B128B3">
        <w:tc>
          <w:tcPr>
            <w:tcW w:w="4107" w:type="pct"/>
            <w:tcBorders>
              <w:top w:val="single" w:sz="4" w:space="0" w:color="auto"/>
              <w:left w:val="single" w:sz="4" w:space="0" w:color="auto"/>
              <w:bottom w:val="single" w:sz="4" w:space="0" w:color="auto"/>
              <w:right w:val="single" w:sz="4" w:space="0" w:color="auto"/>
            </w:tcBorders>
          </w:tcPr>
          <w:p w14:paraId="41FA2952" w14:textId="7DF3C9DC" w:rsidR="00E97943" w:rsidRDefault="00E97943" w:rsidP="00072584">
            <w:pPr>
              <w:rPr>
                <w:rFonts w:cs="Arial"/>
              </w:rPr>
            </w:pPr>
            <w:r>
              <w:rPr>
                <w:rFonts w:cs="Arial"/>
              </w:rPr>
              <w:t>Methotrexate administration</w:t>
            </w:r>
          </w:p>
        </w:tc>
        <w:tc>
          <w:tcPr>
            <w:tcW w:w="893" w:type="pct"/>
            <w:tcBorders>
              <w:top w:val="single" w:sz="4" w:space="0" w:color="auto"/>
              <w:left w:val="single" w:sz="4" w:space="0" w:color="auto"/>
              <w:bottom w:val="single" w:sz="4" w:space="0" w:color="auto"/>
              <w:right w:val="single" w:sz="4" w:space="0" w:color="auto"/>
            </w:tcBorders>
          </w:tcPr>
          <w:p w14:paraId="35100003" w14:textId="77777777" w:rsidR="00E97943" w:rsidRDefault="00E97943" w:rsidP="00072584">
            <w:pPr>
              <w:rPr>
                <w:rFonts w:cs="Arial"/>
              </w:rPr>
            </w:pPr>
          </w:p>
        </w:tc>
      </w:tr>
      <w:tr w:rsidR="00777A9B" w14:paraId="422D3D58" w14:textId="77777777" w:rsidTr="00B128B3">
        <w:tc>
          <w:tcPr>
            <w:tcW w:w="4107" w:type="pct"/>
            <w:tcBorders>
              <w:top w:val="single" w:sz="4" w:space="0" w:color="auto"/>
              <w:left w:val="single" w:sz="4" w:space="0" w:color="auto"/>
              <w:bottom w:val="single" w:sz="4" w:space="0" w:color="auto"/>
              <w:right w:val="single" w:sz="4" w:space="0" w:color="auto"/>
            </w:tcBorders>
            <w:hideMark/>
          </w:tcPr>
          <w:p w14:paraId="39BB8798" w14:textId="77777777" w:rsidR="00777A9B" w:rsidRPr="005947C0" w:rsidRDefault="00777A9B" w:rsidP="00072584">
            <w:pPr>
              <w:rPr>
                <w:rFonts w:cs="Arial"/>
              </w:rPr>
            </w:pPr>
            <w:r>
              <w:rPr>
                <w:rFonts w:cs="Arial"/>
              </w:rPr>
              <w:t>Neonatal IV medication administration</w:t>
            </w:r>
          </w:p>
        </w:tc>
        <w:tc>
          <w:tcPr>
            <w:tcW w:w="893" w:type="pct"/>
            <w:tcBorders>
              <w:top w:val="single" w:sz="4" w:space="0" w:color="auto"/>
              <w:left w:val="single" w:sz="4" w:space="0" w:color="auto"/>
              <w:bottom w:val="single" w:sz="4" w:space="0" w:color="auto"/>
              <w:right w:val="single" w:sz="4" w:space="0" w:color="auto"/>
            </w:tcBorders>
          </w:tcPr>
          <w:p w14:paraId="6A4DB532" w14:textId="77777777" w:rsidR="00777A9B" w:rsidRDefault="00777A9B" w:rsidP="00072584">
            <w:pPr>
              <w:rPr>
                <w:rFonts w:cs="Arial"/>
              </w:rPr>
            </w:pPr>
          </w:p>
        </w:tc>
      </w:tr>
      <w:tr w:rsidR="00777A9B" w14:paraId="43FE72F6" w14:textId="77777777" w:rsidTr="00B128B3">
        <w:tc>
          <w:tcPr>
            <w:tcW w:w="4107" w:type="pct"/>
            <w:tcBorders>
              <w:top w:val="single" w:sz="4" w:space="0" w:color="auto"/>
              <w:left w:val="single" w:sz="4" w:space="0" w:color="auto"/>
              <w:bottom w:val="single" w:sz="4" w:space="0" w:color="auto"/>
              <w:right w:val="single" w:sz="4" w:space="0" w:color="auto"/>
            </w:tcBorders>
          </w:tcPr>
          <w:p w14:paraId="5C972E50" w14:textId="77777777" w:rsidR="00777A9B" w:rsidRPr="00024E02" w:rsidRDefault="00777A9B" w:rsidP="00072584">
            <w:pPr>
              <w:rPr>
                <w:rFonts w:cs="Arial"/>
              </w:rPr>
            </w:pPr>
            <w:r>
              <w:rPr>
                <w:rFonts w:cs="Arial"/>
              </w:rPr>
              <w:t>Perineal suturing</w:t>
            </w:r>
          </w:p>
        </w:tc>
        <w:tc>
          <w:tcPr>
            <w:tcW w:w="893" w:type="pct"/>
            <w:tcBorders>
              <w:top w:val="single" w:sz="4" w:space="0" w:color="auto"/>
              <w:left w:val="single" w:sz="4" w:space="0" w:color="auto"/>
              <w:bottom w:val="single" w:sz="4" w:space="0" w:color="auto"/>
              <w:right w:val="single" w:sz="4" w:space="0" w:color="auto"/>
            </w:tcBorders>
          </w:tcPr>
          <w:p w14:paraId="2ED888A2" w14:textId="77777777" w:rsidR="00777A9B" w:rsidRDefault="00777A9B" w:rsidP="00072584">
            <w:pPr>
              <w:rPr>
                <w:rFonts w:cs="Arial"/>
              </w:rPr>
            </w:pPr>
          </w:p>
        </w:tc>
      </w:tr>
      <w:tr w:rsidR="00777A9B" w14:paraId="413184BD" w14:textId="77777777" w:rsidTr="00B128B3">
        <w:tc>
          <w:tcPr>
            <w:tcW w:w="4107" w:type="pct"/>
            <w:tcBorders>
              <w:top w:val="single" w:sz="4" w:space="0" w:color="auto"/>
              <w:left w:val="single" w:sz="4" w:space="0" w:color="auto"/>
              <w:bottom w:val="single" w:sz="4" w:space="0" w:color="auto"/>
              <w:right w:val="single" w:sz="4" w:space="0" w:color="auto"/>
            </w:tcBorders>
            <w:hideMark/>
          </w:tcPr>
          <w:p w14:paraId="108D2532" w14:textId="77777777" w:rsidR="00777A9B" w:rsidRPr="005947C0" w:rsidRDefault="00777A9B" w:rsidP="00072584">
            <w:pPr>
              <w:rPr>
                <w:rFonts w:cs="Arial"/>
              </w:rPr>
            </w:pPr>
            <w:r>
              <w:rPr>
                <w:rFonts w:cs="Arial"/>
              </w:rPr>
              <w:t>Rectus sheath analgesia administration</w:t>
            </w:r>
          </w:p>
        </w:tc>
        <w:tc>
          <w:tcPr>
            <w:tcW w:w="893" w:type="pct"/>
            <w:tcBorders>
              <w:top w:val="single" w:sz="4" w:space="0" w:color="auto"/>
              <w:left w:val="single" w:sz="4" w:space="0" w:color="auto"/>
              <w:bottom w:val="single" w:sz="4" w:space="0" w:color="auto"/>
              <w:right w:val="single" w:sz="4" w:space="0" w:color="auto"/>
            </w:tcBorders>
          </w:tcPr>
          <w:p w14:paraId="11D8B201" w14:textId="77777777" w:rsidR="00777A9B" w:rsidRDefault="00777A9B" w:rsidP="00072584">
            <w:pPr>
              <w:rPr>
                <w:rFonts w:cs="Arial"/>
              </w:rPr>
            </w:pPr>
          </w:p>
        </w:tc>
      </w:tr>
      <w:tr w:rsidR="00E97943" w14:paraId="7DC0B63F" w14:textId="77777777" w:rsidTr="00B128B3">
        <w:tc>
          <w:tcPr>
            <w:tcW w:w="4107" w:type="pct"/>
            <w:tcBorders>
              <w:top w:val="single" w:sz="4" w:space="0" w:color="auto"/>
              <w:left w:val="single" w:sz="4" w:space="0" w:color="auto"/>
              <w:bottom w:val="single" w:sz="4" w:space="0" w:color="auto"/>
              <w:right w:val="single" w:sz="4" w:space="0" w:color="auto"/>
            </w:tcBorders>
          </w:tcPr>
          <w:p w14:paraId="5C6794FE" w14:textId="7D2F19F6" w:rsidR="00E97943" w:rsidRDefault="00E97943" w:rsidP="00072584">
            <w:pPr>
              <w:rPr>
                <w:rFonts w:cs="Arial"/>
              </w:rPr>
            </w:pPr>
            <w:r>
              <w:rPr>
                <w:rFonts w:cs="Arial"/>
              </w:rPr>
              <w:t>Sterile water for injection</w:t>
            </w:r>
          </w:p>
        </w:tc>
        <w:tc>
          <w:tcPr>
            <w:tcW w:w="893" w:type="pct"/>
            <w:tcBorders>
              <w:top w:val="single" w:sz="4" w:space="0" w:color="auto"/>
              <w:left w:val="single" w:sz="4" w:space="0" w:color="auto"/>
              <w:bottom w:val="single" w:sz="4" w:space="0" w:color="auto"/>
              <w:right w:val="single" w:sz="4" w:space="0" w:color="auto"/>
            </w:tcBorders>
          </w:tcPr>
          <w:p w14:paraId="0CCBB3E3" w14:textId="77777777" w:rsidR="00E97943" w:rsidRDefault="00E97943" w:rsidP="00072584">
            <w:pPr>
              <w:rPr>
                <w:rFonts w:cs="Arial"/>
              </w:rPr>
            </w:pPr>
          </w:p>
        </w:tc>
      </w:tr>
      <w:tr w:rsidR="00777A9B" w14:paraId="30ED893C" w14:textId="77777777" w:rsidTr="00B128B3">
        <w:tc>
          <w:tcPr>
            <w:tcW w:w="4107" w:type="pct"/>
            <w:tcBorders>
              <w:top w:val="single" w:sz="4" w:space="0" w:color="auto"/>
              <w:left w:val="single" w:sz="4" w:space="0" w:color="auto"/>
              <w:bottom w:val="single" w:sz="4" w:space="0" w:color="auto"/>
              <w:right w:val="single" w:sz="4" w:space="0" w:color="auto"/>
            </w:tcBorders>
            <w:hideMark/>
          </w:tcPr>
          <w:p w14:paraId="23BE1F3A" w14:textId="77777777" w:rsidR="00777A9B" w:rsidRPr="005947C0" w:rsidRDefault="00777A9B" w:rsidP="00072584">
            <w:pPr>
              <w:rPr>
                <w:rFonts w:cs="Arial"/>
              </w:rPr>
            </w:pPr>
            <w:r>
              <w:rPr>
                <w:rFonts w:cs="Arial"/>
              </w:rPr>
              <w:t>Transcervical foley insertion: IOL</w:t>
            </w:r>
          </w:p>
        </w:tc>
        <w:tc>
          <w:tcPr>
            <w:tcW w:w="893" w:type="pct"/>
            <w:tcBorders>
              <w:top w:val="single" w:sz="4" w:space="0" w:color="auto"/>
              <w:left w:val="single" w:sz="4" w:space="0" w:color="auto"/>
              <w:bottom w:val="single" w:sz="4" w:space="0" w:color="auto"/>
              <w:right w:val="single" w:sz="4" w:space="0" w:color="auto"/>
            </w:tcBorders>
          </w:tcPr>
          <w:p w14:paraId="4FC0C25F" w14:textId="77777777" w:rsidR="00777A9B" w:rsidRDefault="00777A9B" w:rsidP="00072584">
            <w:pPr>
              <w:rPr>
                <w:rFonts w:cs="Arial"/>
              </w:rPr>
            </w:pPr>
          </w:p>
        </w:tc>
      </w:tr>
      <w:tr w:rsidR="00777A9B" w14:paraId="5C739A18" w14:textId="77777777" w:rsidTr="00B128B3">
        <w:tc>
          <w:tcPr>
            <w:tcW w:w="4107" w:type="pct"/>
            <w:tcBorders>
              <w:top w:val="single" w:sz="4" w:space="0" w:color="auto"/>
              <w:left w:val="single" w:sz="4" w:space="0" w:color="auto"/>
              <w:bottom w:val="single" w:sz="4" w:space="0" w:color="auto"/>
              <w:right w:val="single" w:sz="4" w:space="0" w:color="auto"/>
            </w:tcBorders>
            <w:hideMark/>
          </w:tcPr>
          <w:p w14:paraId="23B68AA8" w14:textId="77777777" w:rsidR="00777A9B" w:rsidRPr="005947C0" w:rsidRDefault="00777A9B" w:rsidP="00072584">
            <w:pPr>
              <w:rPr>
                <w:rFonts w:cs="Arial"/>
              </w:rPr>
            </w:pPr>
            <w:r>
              <w:rPr>
                <w:rFonts w:cs="Arial"/>
              </w:rPr>
              <w:t>Trophon™ competency</w:t>
            </w:r>
          </w:p>
        </w:tc>
        <w:tc>
          <w:tcPr>
            <w:tcW w:w="893" w:type="pct"/>
            <w:tcBorders>
              <w:top w:val="single" w:sz="4" w:space="0" w:color="auto"/>
              <w:left w:val="single" w:sz="4" w:space="0" w:color="auto"/>
              <w:bottom w:val="single" w:sz="4" w:space="0" w:color="auto"/>
              <w:right w:val="single" w:sz="4" w:space="0" w:color="auto"/>
            </w:tcBorders>
          </w:tcPr>
          <w:p w14:paraId="2CF209ED" w14:textId="77777777" w:rsidR="00777A9B" w:rsidRDefault="00777A9B" w:rsidP="00072584">
            <w:pPr>
              <w:rPr>
                <w:rFonts w:cs="Arial"/>
              </w:rPr>
            </w:pPr>
          </w:p>
        </w:tc>
      </w:tr>
      <w:tr w:rsidR="00777A9B" w14:paraId="025DF25E" w14:textId="77777777" w:rsidTr="00B128B3">
        <w:tc>
          <w:tcPr>
            <w:tcW w:w="4107" w:type="pct"/>
            <w:tcBorders>
              <w:top w:val="single" w:sz="4" w:space="0" w:color="auto"/>
              <w:left w:val="single" w:sz="4" w:space="0" w:color="auto"/>
              <w:bottom w:val="single" w:sz="4" w:space="0" w:color="auto"/>
              <w:right w:val="single" w:sz="4" w:space="0" w:color="auto"/>
            </w:tcBorders>
          </w:tcPr>
          <w:p w14:paraId="59EB721E" w14:textId="1DBA9CE8" w:rsidR="00777A9B" w:rsidRPr="00024E02" w:rsidRDefault="00777A9B" w:rsidP="00072584">
            <w:pPr>
              <w:rPr>
                <w:rFonts w:cs="Arial"/>
              </w:rPr>
            </w:pPr>
            <w:r>
              <w:rPr>
                <w:rFonts w:cs="Arial"/>
              </w:rPr>
              <w:t xml:space="preserve">Water </w:t>
            </w:r>
            <w:r w:rsidR="00E97943">
              <w:rPr>
                <w:rFonts w:cs="Arial"/>
              </w:rPr>
              <w:t>immersion for labour and birth</w:t>
            </w:r>
          </w:p>
        </w:tc>
        <w:tc>
          <w:tcPr>
            <w:tcW w:w="893" w:type="pct"/>
            <w:tcBorders>
              <w:top w:val="single" w:sz="4" w:space="0" w:color="auto"/>
              <w:left w:val="single" w:sz="4" w:space="0" w:color="auto"/>
              <w:bottom w:val="single" w:sz="4" w:space="0" w:color="auto"/>
              <w:right w:val="single" w:sz="4" w:space="0" w:color="auto"/>
            </w:tcBorders>
          </w:tcPr>
          <w:p w14:paraId="3885DC37" w14:textId="77777777" w:rsidR="00777A9B" w:rsidRDefault="00777A9B" w:rsidP="00072584">
            <w:pPr>
              <w:rPr>
                <w:rFonts w:cs="Arial"/>
              </w:rPr>
            </w:pPr>
          </w:p>
        </w:tc>
      </w:tr>
    </w:tbl>
    <w:p w14:paraId="300F363C" w14:textId="77777777" w:rsidR="00777A9B" w:rsidRPr="00024E02" w:rsidRDefault="00777A9B" w:rsidP="00777A9B">
      <w:pPr>
        <w:rPr>
          <w:b/>
        </w:rPr>
      </w:pPr>
      <w:r w:rsidRPr="00024E02">
        <w:rPr>
          <w:b/>
        </w:rPr>
        <w:t>Comments:</w:t>
      </w:r>
    </w:p>
    <w:p w14:paraId="52A07676" w14:textId="77777777" w:rsidR="00467CD3" w:rsidRDefault="00467CD3" w:rsidP="00C62471">
      <w:pPr>
        <w:pStyle w:val="Heading1"/>
        <w:spacing w:before="240" w:after="120"/>
        <w:rPr>
          <w:sz w:val="32"/>
        </w:rPr>
      </w:pPr>
    </w:p>
    <w:p w14:paraId="30DDE1FE" w14:textId="77777777" w:rsidR="00D21EEB" w:rsidRDefault="00D21EEB" w:rsidP="00D21EEB">
      <w:pPr>
        <w:rPr>
          <w:lang w:eastAsia="x-none"/>
        </w:rPr>
      </w:pPr>
    </w:p>
    <w:p w14:paraId="1C1D451F" w14:textId="77777777" w:rsidR="00D21EEB" w:rsidRDefault="00D21EEB" w:rsidP="00D21EEB">
      <w:pPr>
        <w:rPr>
          <w:lang w:eastAsia="x-none"/>
        </w:rPr>
        <w:sectPr w:rsidR="00D21EEB" w:rsidSect="00472EDE">
          <w:pgSz w:w="11906" w:h="16838"/>
          <w:pgMar w:top="1134" w:right="851" w:bottom="1134" w:left="851" w:header="510" w:footer="397" w:gutter="0"/>
          <w:pgNumType w:start="3"/>
          <w:cols w:space="708"/>
          <w:docGrid w:linePitch="360"/>
        </w:sectPr>
      </w:pPr>
    </w:p>
    <w:p w14:paraId="3212940D" w14:textId="77777777" w:rsidR="00D21EEB" w:rsidRDefault="00D21EEB" w:rsidP="00D21EEB">
      <w:pPr>
        <w:pStyle w:val="Heading1"/>
        <w:spacing w:before="0" w:after="240"/>
        <w:rPr>
          <w:sz w:val="32"/>
        </w:rPr>
      </w:pPr>
      <w:r>
        <w:rPr>
          <w:sz w:val="32"/>
        </w:rPr>
        <w:lastRenderedPageBreak/>
        <w:t>BFHI Group 1 core skills and knowledge – Annual review</w:t>
      </w:r>
    </w:p>
    <w:tbl>
      <w:tblPr>
        <w:tblStyle w:val="TableGrid"/>
        <w:tblpPr w:leftFromText="180" w:rightFromText="180" w:vertAnchor="text" w:horzAnchor="margin" w:tblpY="180"/>
        <w:tblW w:w="10314" w:type="dxa"/>
        <w:tblLook w:val="04A0" w:firstRow="1" w:lastRow="0" w:firstColumn="1" w:lastColumn="0" w:noHBand="0" w:noVBand="1"/>
      </w:tblPr>
      <w:tblGrid>
        <w:gridCol w:w="6859"/>
        <w:gridCol w:w="3455"/>
      </w:tblGrid>
      <w:tr w:rsidR="00D21EEB" w:rsidRPr="00484A23" w14:paraId="55EA8428" w14:textId="77777777" w:rsidTr="00D21EEB">
        <w:tc>
          <w:tcPr>
            <w:tcW w:w="10314" w:type="dxa"/>
            <w:gridSpan w:val="2"/>
            <w:vAlign w:val="center"/>
          </w:tcPr>
          <w:p w14:paraId="3A11BF73" w14:textId="259FB516" w:rsidR="00D21EEB" w:rsidRPr="00484A23" w:rsidRDefault="00D21EEB" w:rsidP="00D21EEB">
            <w:pPr>
              <w:spacing w:before="0"/>
              <w:rPr>
                <w:rFonts w:cs="Arial"/>
                <w:b/>
              </w:rPr>
            </w:pPr>
            <w:r w:rsidRPr="00484A23">
              <w:rPr>
                <w:rFonts w:cs="Arial"/>
                <w:b/>
              </w:rPr>
              <w:sym w:font="Wingdings" w:char="F06F"/>
            </w:r>
            <w:r w:rsidRPr="00484A23">
              <w:rPr>
                <w:rFonts w:cs="Arial"/>
                <w:b/>
              </w:rPr>
              <w:t xml:space="preserve"> Applicable                                                                                         </w:t>
            </w:r>
            <w:r w:rsidRPr="00484A23">
              <w:rPr>
                <w:rFonts w:cs="Arial"/>
                <w:b/>
              </w:rPr>
              <w:sym w:font="Wingdings" w:char="F06F"/>
            </w:r>
            <w:r w:rsidRPr="00484A23">
              <w:rPr>
                <w:rFonts w:cs="Arial"/>
                <w:b/>
              </w:rPr>
              <w:t xml:space="preserve"> Not Applicable</w:t>
            </w:r>
          </w:p>
        </w:tc>
      </w:tr>
      <w:tr w:rsidR="00D21EEB" w:rsidRPr="00484A23" w14:paraId="50379A17" w14:textId="77777777" w:rsidTr="00D21EEB">
        <w:tc>
          <w:tcPr>
            <w:tcW w:w="10314" w:type="dxa"/>
            <w:gridSpan w:val="2"/>
            <w:vAlign w:val="center"/>
          </w:tcPr>
          <w:p w14:paraId="20DCC328" w14:textId="77777777" w:rsidR="00D21EEB" w:rsidRPr="00484A23" w:rsidRDefault="00D21EEB" w:rsidP="00D21EEB">
            <w:pPr>
              <w:spacing w:before="0"/>
              <w:rPr>
                <w:rFonts w:cs="Arial"/>
                <w:b/>
              </w:rPr>
            </w:pPr>
            <w:r w:rsidRPr="00484A23">
              <w:rPr>
                <w:rFonts w:cs="Arial"/>
                <w:b/>
              </w:rPr>
              <w:t>I confirm that I have achieved the breastfeeding core skills and knowledge by direct or in-direct supervision.</w:t>
            </w:r>
          </w:p>
        </w:tc>
      </w:tr>
      <w:tr w:rsidR="00D21EEB" w:rsidRPr="00484A23" w14:paraId="4AC9E884" w14:textId="77777777" w:rsidTr="00D21EEB">
        <w:tc>
          <w:tcPr>
            <w:tcW w:w="10314" w:type="dxa"/>
            <w:gridSpan w:val="2"/>
          </w:tcPr>
          <w:p w14:paraId="001F45EB" w14:textId="77777777" w:rsidR="00D21EEB" w:rsidRPr="00484A23" w:rsidRDefault="00D21EEB" w:rsidP="00D21EEB">
            <w:pPr>
              <w:spacing w:before="0"/>
              <w:rPr>
                <w:rFonts w:cs="Arial"/>
                <w:b/>
              </w:rPr>
            </w:pPr>
            <w:r w:rsidRPr="00484A23">
              <w:rPr>
                <w:rFonts w:cs="Arial"/>
                <w:b/>
              </w:rPr>
              <w:t>Name:</w:t>
            </w:r>
          </w:p>
        </w:tc>
      </w:tr>
      <w:tr w:rsidR="00D21EEB" w:rsidRPr="00484A23" w14:paraId="07FAC1B3" w14:textId="77777777" w:rsidTr="00D21EEB">
        <w:tc>
          <w:tcPr>
            <w:tcW w:w="6859" w:type="dxa"/>
          </w:tcPr>
          <w:p w14:paraId="3EE9E6DF" w14:textId="77777777" w:rsidR="00D21EEB" w:rsidRPr="00484A23" w:rsidRDefault="00D21EEB" w:rsidP="00D21EEB">
            <w:pPr>
              <w:spacing w:before="0"/>
              <w:rPr>
                <w:rFonts w:cs="Arial"/>
                <w:b/>
              </w:rPr>
            </w:pPr>
            <w:r w:rsidRPr="00484A23">
              <w:rPr>
                <w:rFonts w:cs="Arial"/>
                <w:b/>
              </w:rPr>
              <w:t>Signature:</w:t>
            </w:r>
          </w:p>
        </w:tc>
        <w:tc>
          <w:tcPr>
            <w:tcW w:w="3455" w:type="dxa"/>
          </w:tcPr>
          <w:p w14:paraId="2E4AD5D9" w14:textId="77777777" w:rsidR="00D21EEB" w:rsidRPr="00484A23" w:rsidRDefault="00D21EEB" w:rsidP="00D21EEB">
            <w:pPr>
              <w:spacing w:before="0"/>
              <w:rPr>
                <w:rFonts w:cs="Arial"/>
                <w:b/>
              </w:rPr>
            </w:pPr>
            <w:r w:rsidRPr="00484A23">
              <w:rPr>
                <w:rFonts w:cs="Arial"/>
                <w:b/>
              </w:rPr>
              <w:t>Date:</w:t>
            </w:r>
          </w:p>
        </w:tc>
      </w:tr>
    </w:tbl>
    <w:p w14:paraId="71DA400F" w14:textId="77777777" w:rsidR="00484A23" w:rsidRDefault="00484A23"/>
    <w:tbl>
      <w:tblPr>
        <w:tblW w:w="49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gridCol w:w="1106"/>
        <w:gridCol w:w="1161"/>
      </w:tblGrid>
      <w:tr w:rsidR="00ED5387" w:rsidRPr="00484A23" w14:paraId="1BF07D6D" w14:textId="77777777" w:rsidTr="00ED5387">
        <w:trPr>
          <w:trHeight w:val="315"/>
        </w:trPr>
        <w:tc>
          <w:tcPr>
            <w:tcW w:w="5000" w:type="pct"/>
            <w:gridSpan w:val="3"/>
          </w:tcPr>
          <w:p w14:paraId="4491798A" w14:textId="77777777" w:rsidR="00ED5387" w:rsidRPr="00484A23" w:rsidRDefault="00ED5387" w:rsidP="00484A23">
            <w:pPr>
              <w:spacing w:before="0" w:line="360" w:lineRule="auto"/>
              <w:rPr>
                <w:rFonts w:cs="Arial"/>
                <w:b/>
                <w:szCs w:val="24"/>
              </w:rPr>
            </w:pPr>
            <w:r w:rsidRPr="00484A23">
              <w:rPr>
                <w:rFonts w:cs="Arial"/>
                <w:b/>
                <w:szCs w:val="24"/>
              </w:rPr>
              <w:t>Core skills and knowledge requirements</w:t>
            </w:r>
          </w:p>
        </w:tc>
      </w:tr>
      <w:tr w:rsidR="00ED5387" w:rsidRPr="00484A23" w14:paraId="4D5A7112" w14:textId="77777777" w:rsidTr="003B6376">
        <w:tc>
          <w:tcPr>
            <w:tcW w:w="3905" w:type="pct"/>
            <w:shd w:val="clear" w:color="auto" w:fill="BFBFBF" w:themeFill="background1" w:themeFillShade="BF"/>
          </w:tcPr>
          <w:p w14:paraId="74086D5A" w14:textId="30F99B33" w:rsidR="00ED5387" w:rsidRPr="00484A23" w:rsidRDefault="00ED5387" w:rsidP="00484A23">
            <w:pPr>
              <w:spacing w:before="0" w:line="276" w:lineRule="auto"/>
              <w:rPr>
                <w:rFonts w:cs="Arial"/>
                <w:b/>
                <w:bCs/>
                <w:szCs w:val="24"/>
              </w:rPr>
            </w:pPr>
          </w:p>
        </w:tc>
        <w:tc>
          <w:tcPr>
            <w:tcW w:w="534" w:type="pct"/>
            <w:shd w:val="clear" w:color="auto" w:fill="BFBFBF" w:themeFill="background1" w:themeFillShade="BF"/>
          </w:tcPr>
          <w:p w14:paraId="0257FCBA" w14:textId="77777777" w:rsidR="00ED5387" w:rsidRPr="003B6376" w:rsidRDefault="00ED5387" w:rsidP="00ED5387">
            <w:pPr>
              <w:spacing w:line="276" w:lineRule="auto"/>
              <w:rPr>
                <w:rFonts w:cs="Arial"/>
                <w:b/>
                <w:bCs/>
                <w:sz w:val="20"/>
                <w:szCs w:val="24"/>
              </w:rPr>
            </w:pPr>
            <w:r w:rsidRPr="003B6376">
              <w:rPr>
                <w:rFonts w:cs="Arial"/>
                <w:b/>
                <w:bCs/>
                <w:sz w:val="20"/>
                <w:szCs w:val="24"/>
              </w:rPr>
              <w:t xml:space="preserve">Achieved </w:t>
            </w:r>
            <w:r w:rsidRPr="003B6376">
              <w:rPr>
                <w:rFonts w:cs="Arial"/>
                <w:b/>
                <w:bCs/>
                <w:sz w:val="20"/>
                <w:szCs w:val="24"/>
              </w:rPr>
              <w:sym w:font="Wingdings" w:char="F0FC"/>
            </w:r>
          </w:p>
        </w:tc>
        <w:tc>
          <w:tcPr>
            <w:tcW w:w="561" w:type="pct"/>
            <w:shd w:val="clear" w:color="auto" w:fill="BFBFBF" w:themeFill="background1" w:themeFillShade="BF"/>
          </w:tcPr>
          <w:p w14:paraId="048715C2" w14:textId="77777777" w:rsidR="00ED5387" w:rsidRPr="003B6376" w:rsidRDefault="00ED5387" w:rsidP="00ED5387">
            <w:pPr>
              <w:spacing w:line="276" w:lineRule="auto"/>
              <w:rPr>
                <w:rFonts w:cs="Arial"/>
                <w:b/>
                <w:bCs/>
                <w:sz w:val="20"/>
                <w:szCs w:val="24"/>
              </w:rPr>
            </w:pPr>
            <w:r w:rsidRPr="003B6376">
              <w:rPr>
                <w:rFonts w:cs="Arial"/>
                <w:b/>
                <w:bCs/>
                <w:sz w:val="20"/>
                <w:szCs w:val="24"/>
              </w:rPr>
              <w:t xml:space="preserve">Add to education plan </w:t>
            </w:r>
            <w:r w:rsidRPr="003B6376">
              <w:rPr>
                <w:rFonts w:cs="Arial"/>
                <w:b/>
                <w:bCs/>
                <w:sz w:val="20"/>
                <w:szCs w:val="24"/>
              </w:rPr>
              <w:sym w:font="Wingdings" w:char="F0FC"/>
            </w:r>
          </w:p>
        </w:tc>
      </w:tr>
      <w:tr w:rsidR="00484A23" w:rsidRPr="00484A23" w14:paraId="62899242" w14:textId="77777777" w:rsidTr="00484A23">
        <w:tc>
          <w:tcPr>
            <w:tcW w:w="5000" w:type="pct"/>
            <w:gridSpan w:val="3"/>
            <w:shd w:val="clear" w:color="auto" w:fill="BFBFBF" w:themeFill="background1" w:themeFillShade="BF"/>
          </w:tcPr>
          <w:p w14:paraId="700A9F2E" w14:textId="2974CD0A" w:rsidR="00484A23" w:rsidRPr="00484A23" w:rsidRDefault="00484A23" w:rsidP="00484A23">
            <w:pPr>
              <w:spacing w:before="0" w:line="276" w:lineRule="auto"/>
              <w:rPr>
                <w:rFonts w:cs="Arial"/>
                <w:b/>
                <w:bCs/>
                <w:szCs w:val="24"/>
              </w:rPr>
            </w:pPr>
            <w:r w:rsidRPr="00484A23">
              <w:rPr>
                <w:rFonts w:cs="Arial"/>
                <w:b/>
                <w:bCs/>
                <w:szCs w:val="24"/>
              </w:rPr>
              <w:t>Counselling skills</w:t>
            </w:r>
          </w:p>
        </w:tc>
      </w:tr>
      <w:tr w:rsidR="00ED5387" w:rsidRPr="00484A23" w14:paraId="55825019" w14:textId="77777777" w:rsidTr="003B6376">
        <w:trPr>
          <w:trHeight w:val="260"/>
        </w:trPr>
        <w:tc>
          <w:tcPr>
            <w:tcW w:w="3905" w:type="pct"/>
          </w:tcPr>
          <w:p w14:paraId="21B095DB" w14:textId="77777777" w:rsidR="00ED5387" w:rsidRPr="00484A23" w:rsidRDefault="00ED5387" w:rsidP="00ED5387">
            <w:pPr>
              <w:pStyle w:val="Default"/>
              <w:numPr>
                <w:ilvl w:val="0"/>
                <w:numId w:val="16"/>
              </w:numPr>
            </w:pPr>
            <w:r w:rsidRPr="00484A23">
              <w:t>Use listening skills when counselling a mother</w:t>
            </w:r>
          </w:p>
        </w:tc>
        <w:tc>
          <w:tcPr>
            <w:tcW w:w="534" w:type="pct"/>
          </w:tcPr>
          <w:p w14:paraId="0E71A7FC" w14:textId="77777777" w:rsidR="00ED5387" w:rsidRPr="00484A23" w:rsidRDefault="00ED5387" w:rsidP="00484A23">
            <w:pPr>
              <w:spacing w:before="0" w:line="276" w:lineRule="auto"/>
              <w:ind w:left="360"/>
              <w:rPr>
                <w:rFonts w:cs="Arial"/>
                <w:szCs w:val="24"/>
              </w:rPr>
            </w:pPr>
          </w:p>
        </w:tc>
        <w:tc>
          <w:tcPr>
            <w:tcW w:w="561" w:type="pct"/>
          </w:tcPr>
          <w:p w14:paraId="39463594" w14:textId="77777777" w:rsidR="00ED5387" w:rsidRPr="00484A23" w:rsidRDefault="00ED5387" w:rsidP="00484A23">
            <w:pPr>
              <w:spacing w:before="0" w:line="276" w:lineRule="auto"/>
              <w:ind w:left="360"/>
              <w:rPr>
                <w:rFonts w:cs="Arial"/>
                <w:szCs w:val="24"/>
              </w:rPr>
            </w:pPr>
          </w:p>
        </w:tc>
      </w:tr>
      <w:tr w:rsidR="00ED5387" w:rsidRPr="00484A23" w14:paraId="5A9C2A11" w14:textId="77777777" w:rsidTr="003B6376">
        <w:tc>
          <w:tcPr>
            <w:tcW w:w="3905" w:type="pct"/>
          </w:tcPr>
          <w:p w14:paraId="0347A70D" w14:textId="77777777" w:rsidR="00ED5387" w:rsidRPr="00484A23" w:rsidRDefault="00ED5387" w:rsidP="00ED5387">
            <w:pPr>
              <w:pStyle w:val="Default"/>
              <w:numPr>
                <w:ilvl w:val="0"/>
                <w:numId w:val="16"/>
              </w:numPr>
            </w:pPr>
            <w:r w:rsidRPr="00484A23">
              <w:t>Use skills for building a mother’s confidence and giving support</w:t>
            </w:r>
          </w:p>
        </w:tc>
        <w:tc>
          <w:tcPr>
            <w:tcW w:w="534" w:type="pct"/>
          </w:tcPr>
          <w:p w14:paraId="6EE05AA3" w14:textId="77777777" w:rsidR="00ED5387" w:rsidRPr="00484A23" w:rsidRDefault="00ED5387" w:rsidP="00484A23">
            <w:pPr>
              <w:spacing w:before="0" w:line="276" w:lineRule="auto"/>
              <w:ind w:left="360"/>
              <w:rPr>
                <w:rFonts w:cs="Arial"/>
                <w:szCs w:val="24"/>
              </w:rPr>
            </w:pPr>
          </w:p>
        </w:tc>
        <w:tc>
          <w:tcPr>
            <w:tcW w:w="561" w:type="pct"/>
          </w:tcPr>
          <w:p w14:paraId="300212E8" w14:textId="77777777" w:rsidR="00ED5387" w:rsidRPr="00484A23" w:rsidRDefault="00ED5387" w:rsidP="00484A23">
            <w:pPr>
              <w:spacing w:before="0" w:line="276" w:lineRule="auto"/>
              <w:ind w:left="360"/>
              <w:rPr>
                <w:rFonts w:cs="Arial"/>
                <w:szCs w:val="24"/>
              </w:rPr>
            </w:pPr>
          </w:p>
        </w:tc>
      </w:tr>
      <w:tr w:rsidR="00ED5387" w:rsidRPr="00484A23" w14:paraId="15AB689B" w14:textId="77777777" w:rsidTr="003B6376">
        <w:tc>
          <w:tcPr>
            <w:tcW w:w="3905" w:type="pct"/>
          </w:tcPr>
          <w:p w14:paraId="3406BB92" w14:textId="77777777" w:rsidR="00ED5387" w:rsidRPr="00484A23" w:rsidRDefault="00ED5387" w:rsidP="00ED5387">
            <w:pPr>
              <w:pStyle w:val="Default"/>
              <w:numPr>
                <w:ilvl w:val="0"/>
                <w:numId w:val="16"/>
              </w:numPr>
            </w:pPr>
            <w:r w:rsidRPr="00484A23">
              <w:t>Counsel a pregnant woman about breastfeeding</w:t>
            </w:r>
          </w:p>
        </w:tc>
        <w:tc>
          <w:tcPr>
            <w:tcW w:w="534" w:type="pct"/>
          </w:tcPr>
          <w:p w14:paraId="0156B160" w14:textId="77777777" w:rsidR="00ED5387" w:rsidRPr="00484A23" w:rsidRDefault="00ED5387" w:rsidP="00484A23">
            <w:pPr>
              <w:spacing w:before="0" w:line="276" w:lineRule="auto"/>
              <w:ind w:left="360"/>
              <w:rPr>
                <w:rFonts w:cs="Arial"/>
                <w:szCs w:val="24"/>
              </w:rPr>
            </w:pPr>
          </w:p>
        </w:tc>
        <w:tc>
          <w:tcPr>
            <w:tcW w:w="561" w:type="pct"/>
          </w:tcPr>
          <w:p w14:paraId="75DF6179" w14:textId="77777777" w:rsidR="00ED5387" w:rsidRPr="00484A23" w:rsidRDefault="00ED5387" w:rsidP="00484A23">
            <w:pPr>
              <w:spacing w:before="0" w:line="276" w:lineRule="auto"/>
              <w:ind w:left="360"/>
              <w:rPr>
                <w:rFonts w:cs="Arial"/>
                <w:szCs w:val="24"/>
              </w:rPr>
            </w:pPr>
          </w:p>
        </w:tc>
      </w:tr>
      <w:tr w:rsidR="00ED5387" w:rsidRPr="00484A23" w14:paraId="51EC6DC3" w14:textId="77777777" w:rsidTr="003B6376">
        <w:tc>
          <w:tcPr>
            <w:tcW w:w="3905" w:type="pct"/>
          </w:tcPr>
          <w:p w14:paraId="6BD8B4BC" w14:textId="77777777" w:rsidR="00ED5387" w:rsidRPr="00484A23" w:rsidRDefault="00ED5387" w:rsidP="00ED5387">
            <w:pPr>
              <w:pStyle w:val="Default"/>
              <w:numPr>
                <w:ilvl w:val="0"/>
                <w:numId w:val="16"/>
              </w:numPr>
            </w:pPr>
            <w:r w:rsidRPr="00484A23">
              <w:t>Counsel a mother to make an informed and appropriate decision about infant feeding, suitable to her circumstances</w:t>
            </w:r>
          </w:p>
        </w:tc>
        <w:tc>
          <w:tcPr>
            <w:tcW w:w="534" w:type="pct"/>
          </w:tcPr>
          <w:p w14:paraId="739A7380" w14:textId="77777777" w:rsidR="00ED5387" w:rsidRPr="00484A23" w:rsidRDefault="00ED5387" w:rsidP="00484A23">
            <w:pPr>
              <w:spacing w:before="0" w:line="276" w:lineRule="auto"/>
              <w:ind w:left="360"/>
              <w:rPr>
                <w:rFonts w:cs="Arial"/>
                <w:szCs w:val="24"/>
              </w:rPr>
            </w:pPr>
          </w:p>
        </w:tc>
        <w:tc>
          <w:tcPr>
            <w:tcW w:w="561" w:type="pct"/>
          </w:tcPr>
          <w:p w14:paraId="074DE23A" w14:textId="77777777" w:rsidR="00ED5387" w:rsidRPr="00484A23" w:rsidRDefault="00ED5387" w:rsidP="00484A23">
            <w:pPr>
              <w:spacing w:before="0" w:line="276" w:lineRule="auto"/>
              <w:ind w:left="360"/>
              <w:rPr>
                <w:rFonts w:cs="Arial"/>
                <w:szCs w:val="24"/>
              </w:rPr>
            </w:pPr>
          </w:p>
        </w:tc>
      </w:tr>
      <w:tr w:rsidR="00ED5387" w:rsidRPr="00484A23" w14:paraId="6AC89D49" w14:textId="77777777" w:rsidTr="00ED5387">
        <w:tc>
          <w:tcPr>
            <w:tcW w:w="5000" w:type="pct"/>
            <w:gridSpan w:val="3"/>
            <w:shd w:val="clear" w:color="auto" w:fill="BFBFBF" w:themeFill="background1" w:themeFillShade="BF"/>
          </w:tcPr>
          <w:p w14:paraId="763BAF7F" w14:textId="77777777" w:rsidR="00ED5387" w:rsidRPr="00484A23" w:rsidRDefault="00ED5387" w:rsidP="00484A23">
            <w:pPr>
              <w:spacing w:before="0" w:line="276" w:lineRule="auto"/>
              <w:rPr>
                <w:rFonts w:cs="Arial"/>
                <w:b/>
                <w:bCs/>
                <w:szCs w:val="24"/>
              </w:rPr>
            </w:pPr>
            <w:r w:rsidRPr="00484A23">
              <w:rPr>
                <w:rFonts w:cs="Arial"/>
                <w:b/>
                <w:bCs/>
                <w:szCs w:val="24"/>
              </w:rPr>
              <w:t>Establishing breastfeeding</w:t>
            </w:r>
          </w:p>
        </w:tc>
      </w:tr>
      <w:tr w:rsidR="00ED5387" w:rsidRPr="00484A23" w14:paraId="60E3BB69" w14:textId="77777777" w:rsidTr="003B6376">
        <w:tc>
          <w:tcPr>
            <w:tcW w:w="3905" w:type="pct"/>
          </w:tcPr>
          <w:p w14:paraId="2D46E6FE" w14:textId="77777777" w:rsidR="00ED5387" w:rsidRPr="00484A23" w:rsidRDefault="00ED5387" w:rsidP="00ED5387">
            <w:pPr>
              <w:pStyle w:val="Default"/>
              <w:numPr>
                <w:ilvl w:val="0"/>
                <w:numId w:val="16"/>
              </w:numPr>
            </w:pPr>
            <w:r w:rsidRPr="00484A23">
              <w:t>Help a mother to recognise when her baby is ready to initiate breastfeeding while in skin-to-skin contact after birth</w:t>
            </w:r>
          </w:p>
        </w:tc>
        <w:tc>
          <w:tcPr>
            <w:tcW w:w="534" w:type="pct"/>
          </w:tcPr>
          <w:p w14:paraId="1418604A" w14:textId="77777777" w:rsidR="00ED5387" w:rsidRPr="00484A23" w:rsidRDefault="00ED5387" w:rsidP="00ED5387">
            <w:pPr>
              <w:spacing w:line="276" w:lineRule="auto"/>
              <w:ind w:left="360"/>
              <w:rPr>
                <w:rFonts w:cs="Arial"/>
                <w:szCs w:val="24"/>
              </w:rPr>
            </w:pPr>
          </w:p>
        </w:tc>
        <w:tc>
          <w:tcPr>
            <w:tcW w:w="561" w:type="pct"/>
          </w:tcPr>
          <w:p w14:paraId="0632AB56" w14:textId="77777777" w:rsidR="00ED5387" w:rsidRPr="00484A23" w:rsidRDefault="00ED5387" w:rsidP="00ED5387">
            <w:pPr>
              <w:spacing w:line="276" w:lineRule="auto"/>
              <w:ind w:left="360"/>
              <w:rPr>
                <w:rFonts w:cs="Arial"/>
                <w:szCs w:val="24"/>
              </w:rPr>
            </w:pPr>
          </w:p>
        </w:tc>
      </w:tr>
      <w:tr w:rsidR="00ED5387" w:rsidRPr="00484A23" w14:paraId="2318A1F6" w14:textId="77777777" w:rsidTr="003B6376">
        <w:tc>
          <w:tcPr>
            <w:tcW w:w="3905" w:type="pct"/>
          </w:tcPr>
          <w:p w14:paraId="1B999BB0" w14:textId="77777777" w:rsidR="00ED5387" w:rsidRPr="00484A23" w:rsidRDefault="00ED5387" w:rsidP="00ED5387">
            <w:pPr>
              <w:pStyle w:val="Default"/>
              <w:numPr>
                <w:ilvl w:val="0"/>
                <w:numId w:val="16"/>
              </w:numPr>
            </w:pPr>
            <w:r w:rsidRPr="00484A23">
              <w:t>Support a mother to position herself and her baby for breastfeeding</w:t>
            </w:r>
          </w:p>
        </w:tc>
        <w:tc>
          <w:tcPr>
            <w:tcW w:w="534" w:type="pct"/>
          </w:tcPr>
          <w:p w14:paraId="6EF68208" w14:textId="77777777" w:rsidR="00ED5387" w:rsidRPr="00484A23" w:rsidRDefault="00ED5387" w:rsidP="00484A23">
            <w:pPr>
              <w:spacing w:before="0" w:line="276" w:lineRule="auto"/>
              <w:ind w:left="360"/>
              <w:rPr>
                <w:rFonts w:cs="Arial"/>
                <w:szCs w:val="24"/>
              </w:rPr>
            </w:pPr>
          </w:p>
        </w:tc>
        <w:tc>
          <w:tcPr>
            <w:tcW w:w="561" w:type="pct"/>
          </w:tcPr>
          <w:p w14:paraId="01E7579C" w14:textId="77777777" w:rsidR="00ED5387" w:rsidRPr="00484A23" w:rsidRDefault="00ED5387" w:rsidP="00484A23">
            <w:pPr>
              <w:spacing w:before="0" w:line="276" w:lineRule="auto"/>
              <w:ind w:left="360"/>
              <w:rPr>
                <w:rFonts w:cs="Arial"/>
                <w:szCs w:val="24"/>
              </w:rPr>
            </w:pPr>
          </w:p>
        </w:tc>
      </w:tr>
      <w:tr w:rsidR="00ED5387" w:rsidRPr="00484A23" w14:paraId="6D909936" w14:textId="77777777" w:rsidTr="003B6376">
        <w:tc>
          <w:tcPr>
            <w:tcW w:w="3905" w:type="pct"/>
          </w:tcPr>
          <w:p w14:paraId="030A2D3F" w14:textId="77777777" w:rsidR="00ED5387" w:rsidRPr="00484A23" w:rsidRDefault="00ED5387" w:rsidP="00ED5387">
            <w:pPr>
              <w:pStyle w:val="Default"/>
              <w:numPr>
                <w:ilvl w:val="0"/>
                <w:numId w:val="16"/>
              </w:numPr>
            </w:pPr>
            <w:r w:rsidRPr="00484A23">
              <w:t>Support a mother to attach her baby to the breast, encouraging baby-led attachment</w:t>
            </w:r>
          </w:p>
        </w:tc>
        <w:tc>
          <w:tcPr>
            <w:tcW w:w="534" w:type="pct"/>
          </w:tcPr>
          <w:p w14:paraId="387669F5" w14:textId="77777777" w:rsidR="00ED5387" w:rsidRPr="00484A23" w:rsidRDefault="00ED5387" w:rsidP="00484A23">
            <w:pPr>
              <w:spacing w:before="0" w:line="276" w:lineRule="auto"/>
              <w:ind w:left="360"/>
              <w:rPr>
                <w:rFonts w:cs="Arial"/>
                <w:szCs w:val="24"/>
              </w:rPr>
            </w:pPr>
          </w:p>
        </w:tc>
        <w:tc>
          <w:tcPr>
            <w:tcW w:w="561" w:type="pct"/>
          </w:tcPr>
          <w:p w14:paraId="31CBABF5" w14:textId="77777777" w:rsidR="00ED5387" w:rsidRPr="00484A23" w:rsidRDefault="00ED5387" w:rsidP="00484A23">
            <w:pPr>
              <w:spacing w:before="0" w:line="276" w:lineRule="auto"/>
              <w:ind w:left="360"/>
              <w:rPr>
                <w:rFonts w:cs="Arial"/>
                <w:szCs w:val="24"/>
              </w:rPr>
            </w:pPr>
          </w:p>
        </w:tc>
      </w:tr>
      <w:tr w:rsidR="00ED5387" w:rsidRPr="00484A23" w14:paraId="1F75B49C" w14:textId="77777777" w:rsidTr="003B6376">
        <w:tc>
          <w:tcPr>
            <w:tcW w:w="3905" w:type="pct"/>
          </w:tcPr>
          <w:p w14:paraId="5F52AA32" w14:textId="77777777" w:rsidR="00ED5387" w:rsidRPr="00484A23" w:rsidRDefault="00ED5387" w:rsidP="00ED5387">
            <w:pPr>
              <w:pStyle w:val="Default"/>
              <w:numPr>
                <w:ilvl w:val="0"/>
                <w:numId w:val="16"/>
              </w:numPr>
            </w:pPr>
            <w:r w:rsidRPr="00484A23">
              <w:t>Assess a breastfeed; including teaching a mother how to monitor milk transfer</w:t>
            </w:r>
          </w:p>
        </w:tc>
        <w:tc>
          <w:tcPr>
            <w:tcW w:w="534" w:type="pct"/>
          </w:tcPr>
          <w:p w14:paraId="01582A7E" w14:textId="77777777" w:rsidR="00ED5387" w:rsidRPr="00484A23" w:rsidRDefault="00ED5387" w:rsidP="00484A23">
            <w:pPr>
              <w:spacing w:before="0" w:line="276" w:lineRule="auto"/>
              <w:ind w:left="360"/>
              <w:rPr>
                <w:rFonts w:cs="Arial"/>
                <w:szCs w:val="24"/>
              </w:rPr>
            </w:pPr>
          </w:p>
        </w:tc>
        <w:tc>
          <w:tcPr>
            <w:tcW w:w="561" w:type="pct"/>
          </w:tcPr>
          <w:p w14:paraId="2E62CD96" w14:textId="77777777" w:rsidR="00ED5387" w:rsidRPr="00484A23" w:rsidRDefault="00ED5387" w:rsidP="00484A23">
            <w:pPr>
              <w:spacing w:before="0" w:line="276" w:lineRule="auto"/>
              <w:ind w:left="360"/>
              <w:rPr>
                <w:rFonts w:cs="Arial"/>
                <w:szCs w:val="24"/>
              </w:rPr>
            </w:pPr>
          </w:p>
        </w:tc>
      </w:tr>
      <w:tr w:rsidR="00ED5387" w:rsidRPr="00484A23" w14:paraId="312AA6F3" w14:textId="77777777" w:rsidTr="003B6376">
        <w:tc>
          <w:tcPr>
            <w:tcW w:w="3905" w:type="pct"/>
          </w:tcPr>
          <w:p w14:paraId="019E7DBC" w14:textId="77777777" w:rsidR="00ED5387" w:rsidRPr="00484A23" w:rsidRDefault="00ED5387" w:rsidP="00ED5387">
            <w:pPr>
              <w:pStyle w:val="Default"/>
              <w:numPr>
                <w:ilvl w:val="0"/>
                <w:numId w:val="16"/>
              </w:numPr>
            </w:pPr>
            <w:r w:rsidRPr="00484A23">
              <w:t>Explain to a mother about feeding cues and the optimal pattern of breastfeeding</w:t>
            </w:r>
          </w:p>
        </w:tc>
        <w:tc>
          <w:tcPr>
            <w:tcW w:w="534" w:type="pct"/>
          </w:tcPr>
          <w:p w14:paraId="384A41D8" w14:textId="77777777" w:rsidR="00ED5387" w:rsidRPr="00484A23" w:rsidRDefault="00ED5387" w:rsidP="00484A23">
            <w:pPr>
              <w:spacing w:before="0" w:line="276" w:lineRule="auto"/>
              <w:ind w:left="360"/>
              <w:rPr>
                <w:rFonts w:cs="Arial"/>
                <w:szCs w:val="24"/>
              </w:rPr>
            </w:pPr>
          </w:p>
        </w:tc>
        <w:tc>
          <w:tcPr>
            <w:tcW w:w="561" w:type="pct"/>
          </w:tcPr>
          <w:p w14:paraId="13CCC192" w14:textId="77777777" w:rsidR="00ED5387" w:rsidRPr="00484A23" w:rsidRDefault="00ED5387" w:rsidP="00484A23">
            <w:pPr>
              <w:spacing w:before="0" w:line="276" w:lineRule="auto"/>
              <w:ind w:left="360"/>
              <w:rPr>
                <w:rFonts w:cs="Arial"/>
                <w:szCs w:val="24"/>
              </w:rPr>
            </w:pPr>
          </w:p>
        </w:tc>
      </w:tr>
      <w:tr w:rsidR="00ED5387" w:rsidRPr="00484A23" w14:paraId="1D84B870" w14:textId="77777777" w:rsidTr="003B6376">
        <w:tc>
          <w:tcPr>
            <w:tcW w:w="3905" w:type="pct"/>
          </w:tcPr>
          <w:p w14:paraId="4C5398DC" w14:textId="77777777" w:rsidR="00ED5387" w:rsidRPr="00484A23" w:rsidRDefault="00ED5387" w:rsidP="00ED5387">
            <w:pPr>
              <w:pStyle w:val="Default"/>
              <w:numPr>
                <w:ilvl w:val="0"/>
                <w:numId w:val="16"/>
              </w:numPr>
            </w:pPr>
            <w:r w:rsidRPr="00484A23">
              <w:t>Using hands-off techniques, assist a mother to express her breast milk</w:t>
            </w:r>
          </w:p>
        </w:tc>
        <w:tc>
          <w:tcPr>
            <w:tcW w:w="534" w:type="pct"/>
          </w:tcPr>
          <w:p w14:paraId="3E1C0EEE" w14:textId="77777777" w:rsidR="00ED5387" w:rsidRPr="00484A23" w:rsidRDefault="00ED5387" w:rsidP="00484A23">
            <w:pPr>
              <w:spacing w:before="0" w:line="276" w:lineRule="auto"/>
              <w:ind w:left="360"/>
              <w:rPr>
                <w:rFonts w:cs="Arial"/>
                <w:szCs w:val="24"/>
              </w:rPr>
            </w:pPr>
          </w:p>
        </w:tc>
        <w:tc>
          <w:tcPr>
            <w:tcW w:w="561" w:type="pct"/>
          </w:tcPr>
          <w:p w14:paraId="5575A696" w14:textId="77777777" w:rsidR="00ED5387" w:rsidRPr="00484A23" w:rsidRDefault="00ED5387" w:rsidP="00484A23">
            <w:pPr>
              <w:spacing w:before="0" w:line="276" w:lineRule="auto"/>
              <w:ind w:left="360"/>
              <w:rPr>
                <w:rFonts w:cs="Arial"/>
                <w:szCs w:val="24"/>
              </w:rPr>
            </w:pPr>
          </w:p>
        </w:tc>
      </w:tr>
      <w:tr w:rsidR="00ED5387" w:rsidRPr="00484A23" w14:paraId="276536F3" w14:textId="77777777" w:rsidTr="003B6376">
        <w:tc>
          <w:tcPr>
            <w:tcW w:w="3905" w:type="pct"/>
          </w:tcPr>
          <w:p w14:paraId="07A46267" w14:textId="77777777" w:rsidR="00ED5387" w:rsidRPr="00484A23" w:rsidRDefault="00ED5387" w:rsidP="00ED5387">
            <w:pPr>
              <w:pStyle w:val="Default"/>
              <w:numPr>
                <w:ilvl w:val="0"/>
                <w:numId w:val="16"/>
              </w:numPr>
            </w:pPr>
            <w:r w:rsidRPr="00484A23">
              <w:t>Explain to a mother how to know if her baby is getting enough milk</w:t>
            </w:r>
          </w:p>
        </w:tc>
        <w:tc>
          <w:tcPr>
            <w:tcW w:w="534" w:type="pct"/>
          </w:tcPr>
          <w:p w14:paraId="485FC85C" w14:textId="77777777" w:rsidR="00ED5387" w:rsidRPr="00484A23" w:rsidRDefault="00ED5387" w:rsidP="00484A23">
            <w:pPr>
              <w:spacing w:before="0" w:line="276" w:lineRule="auto"/>
              <w:ind w:left="360"/>
              <w:rPr>
                <w:rFonts w:cs="Arial"/>
                <w:szCs w:val="24"/>
              </w:rPr>
            </w:pPr>
          </w:p>
        </w:tc>
        <w:tc>
          <w:tcPr>
            <w:tcW w:w="561" w:type="pct"/>
          </w:tcPr>
          <w:p w14:paraId="1D963B14" w14:textId="77777777" w:rsidR="00ED5387" w:rsidRPr="00484A23" w:rsidRDefault="00ED5387" w:rsidP="00484A23">
            <w:pPr>
              <w:spacing w:before="0" w:line="276" w:lineRule="auto"/>
              <w:ind w:left="360"/>
              <w:rPr>
                <w:rFonts w:cs="Arial"/>
                <w:szCs w:val="24"/>
              </w:rPr>
            </w:pPr>
          </w:p>
        </w:tc>
      </w:tr>
      <w:tr w:rsidR="00ED5387" w:rsidRPr="00484A23" w14:paraId="38BE601D" w14:textId="77777777" w:rsidTr="00ED5387">
        <w:tc>
          <w:tcPr>
            <w:tcW w:w="5000" w:type="pct"/>
            <w:gridSpan w:val="3"/>
            <w:shd w:val="clear" w:color="auto" w:fill="BFBFBF" w:themeFill="background1" w:themeFillShade="BF"/>
          </w:tcPr>
          <w:p w14:paraId="70F9C318" w14:textId="77777777" w:rsidR="00ED5387" w:rsidRPr="00484A23" w:rsidRDefault="00ED5387" w:rsidP="00484A23">
            <w:pPr>
              <w:spacing w:before="0" w:line="276" w:lineRule="auto"/>
              <w:rPr>
                <w:rFonts w:cs="Arial"/>
                <w:b/>
                <w:bCs/>
                <w:szCs w:val="24"/>
              </w:rPr>
            </w:pPr>
            <w:r w:rsidRPr="00484A23">
              <w:rPr>
                <w:rFonts w:cs="Arial"/>
                <w:b/>
                <w:bCs/>
                <w:szCs w:val="24"/>
              </w:rPr>
              <w:t xml:space="preserve">Breastfeeding challenges </w:t>
            </w:r>
          </w:p>
        </w:tc>
      </w:tr>
      <w:tr w:rsidR="00ED5387" w:rsidRPr="00484A23" w14:paraId="2FC41F83" w14:textId="77777777" w:rsidTr="003B6376">
        <w:tc>
          <w:tcPr>
            <w:tcW w:w="3905" w:type="pct"/>
          </w:tcPr>
          <w:p w14:paraId="7A79FDB1" w14:textId="77777777" w:rsidR="00ED5387" w:rsidRPr="00484A23" w:rsidRDefault="00ED5387" w:rsidP="00ED5387">
            <w:pPr>
              <w:pStyle w:val="Default"/>
              <w:numPr>
                <w:ilvl w:val="0"/>
                <w:numId w:val="16"/>
              </w:numPr>
            </w:pPr>
            <w:r w:rsidRPr="00484A23">
              <w:t xml:space="preserve">Counsel a mother who thinks she does not have enough milk </w:t>
            </w:r>
          </w:p>
        </w:tc>
        <w:tc>
          <w:tcPr>
            <w:tcW w:w="534" w:type="pct"/>
          </w:tcPr>
          <w:p w14:paraId="3506623E" w14:textId="77777777" w:rsidR="00ED5387" w:rsidRPr="00484A23" w:rsidRDefault="00ED5387" w:rsidP="00484A23">
            <w:pPr>
              <w:spacing w:before="0" w:line="276" w:lineRule="auto"/>
              <w:ind w:left="360"/>
              <w:rPr>
                <w:rFonts w:cs="Arial"/>
                <w:szCs w:val="24"/>
              </w:rPr>
            </w:pPr>
          </w:p>
        </w:tc>
        <w:tc>
          <w:tcPr>
            <w:tcW w:w="561" w:type="pct"/>
          </w:tcPr>
          <w:p w14:paraId="50F3B06D" w14:textId="77777777" w:rsidR="00ED5387" w:rsidRPr="00484A23" w:rsidRDefault="00ED5387" w:rsidP="00484A23">
            <w:pPr>
              <w:spacing w:before="0" w:line="276" w:lineRule="auto"/>
              <w:ind w:left="360"/>
              <w:rPr>
                <w:rFonts w:cs="Arial"/>
                <w:szCs w:val="24"/>
              </w:rPr>
            </w:pPr>
          </w:p>
        </w:tc>
      </w:tr>
      <w:tr w:rsidR="00ED5387" w:rsidRPr="00484A23" w14:paraId="34B8E081" w14:textId="77777777" w:rsidTr="003B6376">
        <w:tc>
          <w:tcPr>
            <w:tcW w:w="3905" w:type="pct"/>
          </w:tcPr>
          <w:p w14:paraId="11F9BD3C" w14:textId="77777777" w:rsidR="00ED5387" w:rsidRPr="00484A23" w:rsidRDefault="00ED5387" w:rsidP="00ED5387">
            <w:pPr>
              <w:pStyle w:val="Default"/>
              <w:numPr>
                <w:ilvl w:val="0"/>
                <w:numId w:val="16"/>
              </w:numPr>
            </w:pPr>
            <w:r w:rsidRPr="00484A23">
              <w:t xml:space="preserve">Counsel a mother with an unsettled baby </w:t>
            </w:r>
          </w:p>
        </w:tc>
        <w:tc>
          <w:tcPr>
            <w:tcW w:w="534" w:type="pct"/>
          </w:tcPr>
          <w:p w14:paraId="34DD55B4" w14:textId="77777777" w:rsidR="00ED5387" w:rsidRPr="00484A23" w:rsidRDefault="00ED5387" w:rsidP="00484A23">
            <w:pPr>
              <w:spacing w:before="0" w:line="276" w:lineRule="auto"/>
              <w:ind w:left="360"/>
              <w:rPr>
                <w:rFonts w:cs="Arial"/>
                <w:szCs w:val="24"/>
              </w:rPr>
            </w:pPr>
          </w:p>
        </w:tc>
        <w:tc>
          <w:tcPr>
            <w:tcW w:w="561" w:type="pct"/>
          </w:tcPr>
          <w:p w14:paraId="2A2DA8FE" w14:textId="77777777" w:rsidR="00ED5387" w:rsidRPr="00484A23" w:rsidRDefault="00ED5387" w:rsidP="00484A23">
            <w:pPr>
              <w:spacing w:before="0" w:line="276" w:lineRule="auto"/>
              <w:ind w:left="360"/>
              <w:rPr>
                <w:rFonts w:cs="Arial"/>
                <w:szCs w:val="24"/>
              </w:rPr>
            </w:pPr>
          </w:p>
        </w:tc>
      </w:tr>
      <w:tr w:rsidR="00ED5387" w:rsidRPr="00484A23" w14:paraId="0935EFAA" w14:textId="77777777" w:rsidTr="003B6376">
        <w:tc>
          <w:tcPr>
            <w:tcW w:w="3905" w:type="pct"/>
          </w:tcPr>
          <w:p w14:paraId="3389929A" w14:textId="77777777" w:rsidR="00ED5387" w:rsidRPr="00484A23" w:rsidRDefault="00ED5387" w:rsidP="00ED5387">
            <w:pPr>
              <w:pStyle w:val="Default"/>
              <w:numPr>
                <w:ilvl w:val="0"/>
                <w:numId w:val="16"/>
              </w:numPr>
            </w:pPr>
            <w:r w:rsidRPr="00484A23">
              <w:t xml:space="preserve">Counsel a mother on selecting and using an alternative feeding method </w:t>
            </w:r>
          </w:p>
        </w:tc>
        <w:tc>
          <w:tcPr>
            <w:tcW w:w="534" w:type="pct"/>
          </w:tcPr>
          <w:p w14:paraId="3FC9DA56" w14:textId="77777777" w:rsidR="00ED5387" w:rsidRPr="00484A23" w:rsidRDefault="00ED5387" w:rsidP="00484A23">
            <w:pPr>
              <w:spacing w:before="0" w:line="276" w:lineRule="auto"/>
              <w:ind w:left="360"/>
              <w:rPr>
                <w:rFonts w:cs="Arial"/>
                <w:szCs w:val="24"/>
              </w:rPr>
            </w:pPr>
          </w:p>
        </w:tc>
        <w:tc>
          <w:tcPr>
            <w:tcW w:w="561" w:type="pct"/>
          </w:tcPr>
          <w:p w14:paraId="3DC9FE84" w14:textId="77777777" w:rsidR="00ED5387" w:rsidRPr="00484A23" w:rsidRDefault="00ED5387" w:rsidP="00484A23">
            <w:pPr>
              <w:spacing w:before="0" w:line="276" w:lineRule="auto"/>
              <w:ind w:left="360"/>
              <w:rPr>
                <w:rFonts w:cs="Arial"/>
                <w:szCs w:val="24"/>
              </w:rPr>
            </w:pPr>
          </w:p>
        </w:tc>
      </w:tr>
      <w:tr w:rsidR="00ED5387" w:rsidRPr="00484A23" w14:paraId="74718E3F" w14:textId="77777777" w:rsidTr="003B6376">
        <w:tc>
          <w:tcPr>
            <w:tcW w:w="3905" w:type="pct"/>
          </w:tcPr>
          <w:p w14:paraId="7537FAD6" w14:textId="77777777" w:rsidR="00ED5387" w:rsidRPr="00484A23" w:rsidRDefault="00ED5387" w:rsidP="00ED5387">
            <w:pPr>
              <w:pStyle w:val="Default"/>
              <w:numPr>
                <w:ilvl w:val="0"/>
                <w:numId w:val="16"/>
              </w:numPr>
            </w:pPr>
            <w:r w:rsidRPr="00484A23">
              <w:t xml:space="preserve">Counsel a mother whose baby is refusing to breastfeed </w:t>
            </w:r>
          </w:p>
        </w:tc>
        <w:tc>
          <w:tcPr>
            <w:tcW w:w="534" w:type="pct"/>
          </w:tcPr>
          <w:p w14:paraId="7F9ED8C7" w14:textId="77777777" w:rsidR="00ED5387" w:rsidRPr="00484A23" w:rsidRDefault="00ED5387" w:rsidP="00484A23">
            <w:pPr>
              <w:spacing w:before="0" w:line="276" w:lineRule="auto"/>
              <w:ind w:left="360"/>
              <w:rPr>
                <w:rFonts w:cs="Arial"/>
                <w:szCs w:val="24"/>
              </w:rPr>
            </w:pPr>
          </w:p>
        </w:tc>
        <w:tc>
          <w:tcPr>
            <w:tcW w:w="561" w:type="pct"/>
          </w:tcPr>
          <w:p w14:paraId="0BEF3FDC" w14:textId="77777777" w:rsidR="00ED5387" w:rsidRPr="00484A23" w:rsidRDefault="00ED5387" w:rsidP="00484A23">
            <w:pPr>
              <w:spacing w:before="0" w:line="276" w:lineRule="auto"/>
              <w:ind w:left="360"/>
              <w:rPr>
                <w:rFonts w:cs="Arial"/>
                <w:szCs w:val="24"/>
              </w:rPr>
            </w:pPr>
          </w:p>
        </w:tc>
      </w:tr>
      <w:tr w:rsidR="00ED5387" w:rsidRPr="00484A23" w14:paraId="63D2EB3B" w14:textId="77777777" w:rsidTr="003B6376">
        <w:tc>
          <w:tcPr>
            <w:tcW w:w="3905" w:type="pct"/>
          </w:tcPr>
          <w:p w14:paraId="436AF0FC" w14:textId="77777777" w:rsidR="00ED5387" w:rsidRPr="00484A23" w:rsidRDefault="00ED5387" w:rsidP="00ED5387">
            <w:pPr>
              <w:pStyle w:val="Default"/>
              <w:numPr>
                <w:ilvl w:val="0"/>
                <w:numId w:val="16"/>
              </w:numPr>
            </w:pPr>
            <w:r w:rsidRPr="00484A23">
              <w:t xml:space="preserve">Counsel a mother who has flat or inverted nipples </w:t>
            </w:r>
          </w:p>
        </w:tc>
        <w:tc>
          <w:tcPr>
            <w:tcW w:w="534" w:type="pct"/>
          </w:tcPr>
          <w:p w14:paraId="78ABD52D" w14:textId="77777777" w:rsidR="00ED5387" w:rsidRPr="00484A23" w:rsidRDefault="00ED5387" w:rsidP="00484A23">
            <w:pPr>
              <w:spacing w:before="0" w:line="276" w:lineRule="auto"/>
              <w:ind w:left="360"/>
              <w:rPr>
                <w:rFonts w:cs="Arial"/>
                <w:szCs w:val="24"/>
              </w:rPr>
            </w:pPr>
          </w:p>
        </w:tc>
        <w:tc>
          <w:tcPr>
            <w:tcW w:w="561" w:type="pct"/>
          </w:tcPr>
          <w:p w14:paraId="731E132F" w14:textId="77777777" w:rsidR="00ED5387" w:rsidRPr="00484A23" w:rsidRDefault="00ED5387" w:rsidP="00484A23">
            <w:pPr>
              <w:spacing w:before="0" w:line="276" w:lineRule="auto"/>
              <w:ind w:left="360"/>
              <w:rPr>
                <w:rFonts w:cs="Arial"/>
                <w:szCs w:val="24"/>
              </w:rPr>
            </w:pPr>
          </w:p>
        </w:tc>
      </w:tr>
      <w:tr w:rsidR="00ED5387" w:rsidRPr="00484A23" w14:paraId="27A3E72F" w14:textId="77777777" w:rsidTr="003B6376">
        <w:tc>
          <w:tcPr>
            <w:tcW w:w="3905" w:type="pct"/>
          </w:tcPr>
          <w:p w14:paraId="2D972BB3" w14:textId="77777777" w:rsidR="00ED5387" w:rsidRPr="00484A23" w:rsidRDefault="00ED5387" w:rsidP="00ED5387">
            <w:pPr>
              <w:pStyle w:val="Default"/>
              <w:numPr>
                <w:ilvl w:val="0"/>
                <w:numId w:val="16"/>
              </w:numPr>
            </w:pPr>
            <w:r w:rsidRPr="00484A23">
              <w:t xml:space="preserve">Counsel a mother with engorged breasts </w:t>
            </w:r>
          </w:p>
        </w:tc>
        <w:tc>
          <w:tcPr>
            <w:tcW w:w="534" w:type="pct"/>
          </w:tcPr>
          <w:p w14:paraId="1B742FC5" w14:textId="77777777" w:rsidR="00ED5387" w:rsidRPr="00484A23" w:rsidRDefault="00ED5387" w:rsidP="00484A23">
            <w:pPr>
              <w:spacing w:before="0" w:line="276" w:lineRule="auto"/>
              <w:ind w:left="360"/>
              <w:rPr>
                <w:rFonts w:cs="Arial"/>
                <w:szCs w:val="24"/>
              </w:rPr>
            </w:pPr>
          </w:p>
        </w:tc>
        <w:tc>
          <w:tcPr>
            <w:tcW w:w="561" w:type="pct"/>
          </w:tcPr>
          <w:p w14:paraId="535965D1" w14:textId="77777777" w:rsidR="00ED5387" w:rsidRPr="00484A23" w:rsidRDefault="00ED5387" w:rsidP="00484A23">
            <w:pPr>
              <w:spacing w:before="0" w:line="276" w:lineRule="auto"/>
              <w:ind w:left="360"/>
              <w:rPr>
                <w:rFonts w:cs="Arial"/>
                <w:szCs w:val="24"/>
              </w:rPr>
            </w:pPr>
          </w:p>
        </w:tc>
      </w:tr>
      <w:tr w:rsidR="00ED5387" w:rsidRPr="00484A23" w14:paraId="5EC35701" w14:textId="77777777" w:rsidTr="003B6376">
        <w:tc>
          <w:tcPr>
            <w:tcW w:w="3905" w:type="pct"/>
          </w:tcPr>
          <w:p w14:paraId="55E8AAE6" w14:textId="77777777" w:rsidR="00ED5387" w:rsidRPr="00484A23" w:rsidRDefault="00ED5387" w:rsidP="00484A23">
            <w:pPr>
              <w:pStyle w:val="Default"/>
              <w:numPr>
                <w:ilvl w:val="0"/>
                <w:numId w:val="16"/>
              </w:numPr>
            </w:pPr>
            <w:r w:rsidRPr="00484A23">
              <w:t xml:space="preserve">Counsel a mother with sore or cracked nipples </w:t>
            </w:r>
          </w:p>
        </w:tc>
        <w:tc>
          <w:tcPr>
            <w:tcW w:w="534" w:type="pct"/>
          </w:tcPr>
          <w:p w14:paraId="59F11591" w14:textId="77777777" w:rsidR="00ED5387" w:rsidRPr="00484A23" w:rsidRDefault="00ED5387" w:rsidP="00484A23">
            <w:pPr>
              <w:spacing w:before="0" w:line="276" w:lineRule="auto"/>
              <w:ind w:left="360"/>
              <w:rPr>
                <w:rFonts w:cs="Arial"/>
                <w:szCs w:val="24"/>
              </w:rPr>
            </w:pPr>
          </w:p>
        </w:tc>
        <w:tc>
          <w:tcPr>
            <w:tcW w:w="561" w:type="pct"/>
          </w:tcPr>
          <w:p w14:paraId="10D5379E" w14:textId="77777777" w:rsidR="00ED5387" w:rsidRPr="00484A23" w:rsidRDefault="00ED5387" w:rsidP="00484A23">
            <w:pPr>
              <w:spacing w:before="0" w:line="276" w:lineRule="auto"/>
              <w:ind w:left="360"/>
              <w:rPr>
                <w:rFonts w:cs="Arial"/>
                <w:szCs w:val="24"/>
              </w:rPr>
            </w:pPr>
          </w:p>
        </w:tc>
      </w:tr>
      <w:tr w:rsidR="00ED5387" w:rsidRPr="00484A23" w14:paraId="54F2C196" w14:textId="77777777" w:rsidTr="003B6376">
        <w:tc>
          <w:tcPr>
            <w:tcW w:w="3905" w:type="pct"/>
          </w:tcPr>
          <w:p w14:paraId="06ED9A75" w14:textId="77777777" w:rsidR="00ED5387" w:rsidRPr="00484A23" w:rsidRDefault="00ED5387" w:rsidP="00ED5387">
            <w:pPr>
              <w:pStyle w:val="Default"/>
              <w:numPr>
                <w:ilvl w:val="0"/>
                <w:numId w:val="16"/>
              </w:numPr>
            </w:pPr>
            <w:r w:rsidRPr="00484A23">
              <w:t xml:space="preserve">Counsel a mother with mastitis </w:t>
            </w:r>
          </w:p>
        </w:tc>
        <w:tc>
          <w:tcPr>
            <w:tcW w:w="534" w:type="pct"/>
          </w:tcPr>
          <w:p w14:paraId="644B2CDB" w14:textId="77777777" w:rsidR="00ED5387" w:rsidRPr="00484A23" w:rsidRDefault="00ED5387" w:rsidP="00484A23">
            <w:pPr>
              <w:spacing w:before="0" w:line="276" w:lineRule="auto"/>
              <w:ind w:left="360"/>
              <w:rPr>
                <w:rFonts w:cs="Arial"/>
                <w:szCs w:val="24"/>
              </w:rPr>
            </w:pPr>
          </w:p>
        </w:tc>
        <w:tc>
          <w:tcPr>
            <w:tcW w:w="561" w:type="pct"/>
          </w:tcPr>
          <w:p w14:paraId="3304A9CC" w14:textId="77777777" w:rsidR="00ED5387" w:rsidRPr="00484A23" w:rsidRDefault="00ED5387" w:rsidP="00484A23">
            <w:pPr>
              <w:spacing w:before="0" w:line="276" w:lineRule="auto"/>
              <w:ind w:left="360"/>
              <w:rPr>
                <w:rFonts w:cs="Arial"/>
                <w:szCs w:val="24"/>
              </w:rPr>
            </w:pPr>
          </w:p>
        </w:tc>
      </w:tr>
      <w:tr w:rsidR="00ED5387" w:rsidRPr="00484A23" w14:paraId="3DB63371" w14:textId="77777777" w:rsidTr="003B6376">
        <w:tc>
          <w:tcPr>
            <w:tcW w:w="3905" w:type="pct"/>
          </w:tcPr>
          <w:p w14:paraId="7FF98675" w14:textId="77777777" w:rsidR="00ED5387" w:rsidRPr="00484A23" w:rsidRDefault="00ED5387" w:rsidP="00ED5387">
            <w:pPr>
              <w:pStyle w:val="Default"/>
              <w:numPr>
                <w:ilvl w:val="0"/>
                <w:numId w:val="16"/>
              </w:numPr>
            </w:pPr>
            <w:r w:rsidRPr="00484A23">
              <w:t xml:space="preserve">Support a mother to breastfeed a low-birth-weight, preterm or sick baby </w:t>
            </w:r>
          </w:p>
        </w:tc>
        <w:tc>
          <w:tcPr>
            <w:tcW w:w="534" w:type="pct"/>
          </w:tcPr>
          <w:p w14:paraId="22A83715" w14:textId="77777777" w:rsidR="00ED5387" w:rsidRPr="00484A23" w:rsidRDefault="00ED5387" w:rsidP="00484A23">
            <w:pPr>
              <w:spacing w:before="0" w:line="276" w:lineRule="auto"/>
              <w:ind w:left="360"/>
              <w:rPr>
                <w:rFonts w:cs="Arial"/>
                <w:szCs w:val="24"/>
              </w:rPr>
            </w:pPr>
          </w:p>
        </w:tc>
        <w:tc>
          <w:tcPr>
            <w:tcW w:w="561" w:type="pct"/>
          </w:tcPr>
          <w:p w14:paraId="2A55EEC8" w14:textId="77777777" w:rsidR="00ED5387" w:rsidRPr="00484A23" w:rsidRDefault="00ED5387" w:rsidP="00484A23">
            <w:pPr>
              <w:spacing w:before="0" w:line="276" w:lineRule="auto"/>
              <w:ind w:left="360"/>
              <w:rPr>
                <w:rFonts w:cs="Arial"/>
                <w:szCs w:val="24"/>
              </w:rPr>
            </w:pPr>
          </w:p>
        </w:tc>
      </w:tr>
    </w:tbl>
    <w:p w14:paraId="31CEB537" w14:textId="77777777" w:rsidR="00484A23" w:rsidRDefault="00484A23" w:rsidP="00484A23">
      <w:pPr>
        <w:spacing w:after="240"/>
        <w:ind w:left="-709"/>
        <w:rPr>
          <w:rFonts w:cs="Arial"/>
          <w:b/>
        </w:rPr>
      </w:pPr>
    </w:p>
    <w:p w14:paraId="0BC57964" w14:textId="77777777" w:rsidR="00484A23" w:rsidRPr="00A545C6" w:rsidRDefault="00484A23" w:rsidP="00484A23">
      <w:pPr>
        <w:pStyle w:val="Heading3"/>
      </w:pPr>
      <w:r w:rsidRPr="00A545C6">
        <w:lastRenderedPageBreak/>
        <w:t>Breastfeeding education plan for next 3 years</w:t>
      </w:r>
      <w:r>
        <w:t>:</w:t>
      </w:r>
    </w:p>
    <w:tbl>
      <w:tblPr>
        <w:tblStyle w:val="TableGrid"/>
        <w:tblW w:w="0" w:type="auto"/>
        <w:tblInd w:w="-34" w:type="dxa"/>
        <w:tblLook w:val="0000" w:firstRow="0" w:lastRow="0" w:firstColumn="0" w:lastColumn="0" w:noHBand="0" w:noVBand="0"/>
      </w:tblPr>
      <w:tblGrid>
        <w:gridCol w:w="4111"/>
        <w:gridCol w:w="6237"/>
      </w:tblGrid>
      <w:tr w:rsidR="00484A23" w14:paraId="50BA8C08" w14:textId="77777777" w:rsidTr="00484A23">
        <w:tc>
          <w:tcPr>
            <w:tcW w:w="4111" w:type="dxa"/>
          </w:tcPr>
          <w:p w14:paraId="398C4243" w14:textId="77777777" w:rsidR="00484A23" w:rsidRPr="00A545C6" w:rsidRDefault="00484A23" w:rsidP="00F4442A">
            <w:pPr>
              <w:rPr>
                <w:rFonts w:cs="Arial"/>
                <w:b/>
                <w:sz w:val="22"/>
              </w:rPr>
            </w:pPr>
            <w:r w:rsidRPr="00A545C6">
              <w:rPr>
                <w:rFonts w:cs="Arial"/>
                <w:b/>
                <w:sz w:val="22"/>
              </w:rPr>
              <w:t>Topic</w:t>
            </w:r>
          </w:p>
        </w:tc>
        <w:tc>
          <w:tcPr>
            <w:tcW w:w="6237" w:type="dxa"/>
          </w:tcPr>
          <w:p w14:paraId="54D6D51D" w14:textId="77777777" w:rsidR="00484A23" w:rsidRPr="00A545C6" w:rsidRDefault="00484A23" w:rsidP="00F4442A">
            <w:pPr>
              <w:rPr>
                <w:rFonts w:cs="Arial"/>
                <w:b/>
                <w:sz w:val="22"/>
              </w:rPr>
            </w:pPr>
            <w:r w:rsidRPr="00A545C6">
              <w:rPr>
                <w:rFonts w:cs="Arial"/>
                <w:b/>
                <w:sz w:val="22"/>
              </w:rPr>
              <w:t>Action</w:t>
            </w:r>
          </w:p>
        </w:tc>
      </w:tr>
      <w:tr w:rsidR="00484A23" w14:paraId="61DE689A" w14:textId="77777777" w:rsidTr="00484A23">
        <w:tc>
          <w:tcPr>
            <w:tcW w:w="4111" w:type="dxa"/>
          </w:tcPr>
          <w:p w14:paraId="1F9AE839" w14:textId="77777777" w:rsidR="00484A23" w:rsidRPr="00A545C6" w:rsidRDefault="00484A23" w:rsidP="00F4442A">
            <w:pPr>
              <w:rPr>
                <w:i/>
                <w:sz w:val="22"/>
              </w:rPr>
            </w:pPr>
            <w:r w:rsidRPr="00A545C6">
              <w:rPr>
                <w:rFonts w:cs="Arial"/>
                <w:i/>
              </w:rPr>
              <w:t>Counsel a mother with mastitis</w:t>
            </w:r>
          </w:p>
        </w:tc>
        <w:tc>
          <w:tcPr>
            <w:tcW w:w="6237" w:type="dxa"/>
          </w:tcPr>
          <w:p w14:paraId="14CB99F8" w14:textId="77777777" w:rsidR="00484A23" w:rsidRPr="00A545C6" w:rsidRDefault="00484A23" w:rsidP="00F4442A">
            <w:pPr>
              <w:rPr>
                <w:rFonts w:cs="Arial"/>
                <w:i/>
                <w:sz w:val="22"/>
              </w:rPr>
            </w:pPr>
            <w:r w:rsidRPr="00A545C6">
              <w:rPr>
                <w:rFonts w:cs="Arial"/>
                <w:i/>
              </w:rPr>
              <w:t>Read clinical guideline, complete BF challenges module</w:t>
            </w:r>
          </w:p>
        </w:tc>
      </w:tr>
      <w:tr w:rsidR="00484A23" w14:paraId="18B7DD7D" w14:textId="77777777" w:rsidTr="00484A23">
        <w:tc>
          <w:tcPr>
            <w:tcW w:w="4111" w:type="dxa"/>
          </w:tcPr>
          <w:p w14:paraId="2C5FCDEA" w14:textId="77777777" w:rsidR="00484A23" w:rsidRDefault="00484A23" w:rsidP="00F4442A">
            <w:pPr>
              <w:rPr>
                <w:b/>
                <w:sz w:val="22"/>
              </w:rPr>
            </w:pPr>
          </w:p>
        </w:tc>
        <w:tc>
          <w:tcPr>
            <w:tcW w:w="6237" w:type="dxa"/>
          </w:tcPr>
          <w:p w14:paraId="726B480C" w14:textId="77777777" w:rsidR="00484A23" w:rsidRDefault="00484A23" w:rsidP="00F4442A">
            <w:pPr>
              <w:rPr>
                <w:b/>
                <w:sz w:val="22"/>
              </w:rPr>
            </w:pPr>
          </w:p>
        </w:tc>
      </w:tr>
    </w:tbl>
    <w:p w14:paraId="55D77184" w14:textId="77777777" w:rsidR="003B6376" w:rsidRDefault="003B6376" w:rsidP="00ED5387">
      <w:pPr>
        <w:pStyle w:val="Heading1"/>
        <w:spacing w:before="240" w:after="120"/>
        <w:rPr>
          <w:sz w:val="32"/>
        </w:rPr>
        <w:sectPr w:rsidR="003B6376" w:rsidSect="00472EDE">
          <w:pgSz w:w="11906" w:h="16838"/>
          <w:pgMar w:top="1134" w:right="851" w:bottom="1134" w:left="851" w:header="510" w:footer="397" w:gutter="0"/>
          <w:pgNumType w:start="4"/>
          <w:cols w:space="708"/>
          <w:docGrid w:linePitch="360"/>
        </w:sectPr>
      </w:pPr>
    </w:p>
    <w:p w14:paraId="6A03567E" w14:textId="64637048" w:rsidR="00467CD3" w:rsidRDefault="00467CD3" w:rsidP="00ED5387">
      <w:pPr>
        <w:pStyle w:val="Heading1"/>
        <w:spacing w:before="240" w:after="120"/>
        <w:rPr>
          <w:sz w:val="32"/>
        </w:rPr>
      </w:pPr>
    </w:p>
    <w:p w14:paraId="452ABC5B" w14:textId="77777777" w:rsidR="003B6376" w:rsidRDefault="003B6376" w:rsidP="003B6376">
      <w:pPr>
        <w:rPr>
          <w:lang w:eastAsia="x-none"/>
        </w:rPr>
      </w:pPr>
    </w:p>
    <w:p w14:paraId="1388BC03" w14:textId="77777777" w:rsidR="003B6376" w:rsidRDefault="003B6376" w:rsidP="003B6376">
      <w:pPr>
        <w:rPr>
          <w:lang w:eastAsia="x-none"/>
        </w:rPr>
      </w:pPr>
    </w:p>
    <w:p w14:paraId="7FA18778" w14:textId="77777777" w:rsidR="003B6376" w:rsidRDefault="003B6376" w:rsidP="003B6376">
      <w:pPr>
        <w:rPr>
          <w:lang w:eastAsia="x-none"/>
        </w:rPr>
      </w:pPr>
    </w:p>
    <w:p w14:paraId="72D6F243" w14:textId="77777777" w:rsidR="003B6376" w:rsidRDefault="003B6376" w:rsidP="003B6376">
      <w:pPr>
        <w:rPr>
          <w:lang w:eastAsia="x-none"/>
        </w:rPr>
      </w:pPr>
    </w:p>
    <w:p w14:paraId="3B18F54B" w14:textId="77777777" w:rsidR="003B6376" w:rsidRDefault="003B6376" w:rsidP="003B6376">
      <w:pPr>
        <w:rPr>
          <w:lang w:eastAsia="x-none"/>
        </w:rPr>
      </w:pPr>
    </w:p>
    <w:p w14:paraId="478708F3" w14:textId="77777777" w:rsidR="003B6376" w:rsidRDefault="003B6376" w:rsidP="003B6376">
      <w:pPr>
        <w:rPr>
          <w:lang w:eastAsia="x-none"/>
        </w:rPr>
      </w:pPr>
    </w:p>
    <w:p w14:paraId="226F2FCA" w14:textId="77777777" w:rsidR="003B6376" w:rsidRDefault="003B6376" w:rsidP="003B6376">
      <w:pPr>
        <w:rPr>
          <w:lang w:eastAsia="x-none"/>
        </w:rPr>
      </w:pPr>
    </w:p>
    <w:p w14:paraId="1E89263C" w14:textId="77777777" w:rsidR="003B6376" w:rsidRPr="003B6376" w:rsidRDefault="003B6376" w:rsidP="003B6376">
      <w:pPr>
        <w:rPr>
          <w:lang w:eastAsia="x-none"/>
        </w:rPr>
      </w:pPr>
    </w:p>
    <w:p w14:paraId="1D1A16D6" w14:textId="77777777" w:rsidR="00467CD3" w:rsidRDefault="00467CD3" w:rsidP="00467CD3">
      <w:pPr>
        <w:pStyle w:val="Heading1"/>
        <w:spacing w:before="240" w:after="120"/>
        <w:jc w:val="center"/>
        <w:rPr>
          <w:sz w:val="32"/>
        </w:rPr>
      </w:pPr>
    </w:p>
    <w:p w14:paraId="5884FE96" w14:textId="77777777" w:rsidR="00484A23" w:rsidRDefault="00484A23" w:rsidP="00467CD3">
      <w:pPr>
        <w:pStyle w:val="Heading1"/>
        <w:spacing w:before="240" w:after="120"/>
        <w:jc w:val="center"/>
        <w:rPr>
          <w:sz w:val="48"/>
        </w:rPr>
      </w:pPr>
    </w:p>
    <w:p w14:paraId="0CEADB46" w14:textId="77777777" w:rsidR="00467CD3" w:rsidRPr="00467CD3" w:rsidRDefault="00467CD3" w:rsidP="00467CD3">
      <w:pPr>
        <w:pStyle w:val="Heading1"/>
        <w:spacing w:before="240" w:after="120"/>
        <w:jc w:val="center"/>
        <w:rPr>
          <w:sz w:val="48"/>
        </w:rPr>
        <w:sectPr w:rsidR="00467CD3" w:rsidRPr="00467CD3" w:rsidSect="00472EDE">
          <w:pgSz w:w="11906" w:h="16838"/>
          <w:pgMar w:top="1134" w:right="851" w:bottom="1134" w:left="851" w:header="510" w:footer="397" w:gutter="0"/>
          <w:pgNumType w:start="6"/>
          <w:cols w:space="708"/>
          <w:docGrid w:linePitch="360"/>
        </w:sectPr>
      </w:pPr>
      <w:r>
        <w:rPr>
          <w:sz w:val="48"/>
        </w:rPr>
        <w:t>Section 2:PDR meeting (optional)</w:t>
      </w:r>
    </w:p>
    <w:p w14:paraId="28EAC381" w14:textId="77777777" w:rsidR="00C62471" w:rsidRDefault="00467CD3" w:rsidP="00C62471">
      <w:pPr>
        <w:pStyle w:val="Heading1"/>
        <w:spacing w:before="240" w:after="120"/>
        <w:rPr>
          <w:sz w:val="32"/>
        </w:rPr>
      </w:pPr>
      <w:r>
        <w:rPr>
          <w:sz w:val="32"/>
        </w:rPr>
        <w:lastRenderedPageBreak/>
        <w:t xml:space="preserve">Optional </w:t>
      </w:r>
      <w:r w:rsidR="00C62471" w:rsidRPr="00C62471">
        <w:rPr>
          <w:sz w:val="32"/>
        </w:rPr>
        <w:t>Midwifery/Nursing</w:t>
      </w:r>
      <w:r w:rsidR="00C62471" w:rsidRPr="00C62471">
        <w:rPr>
          <w:sz w:val="20"/>
        </w:rPr>
        <w:t xml:space="preserve"> </w:t>
      </w:r>
      <w:r w:rsidR="00C62471" w:rsidRPr="00C62471">
        <w:rPr>
          <w:sz w:val="32"/>
        </w:rPr>
        <w:t>CPD record for previous 12 months</w:t>
      </w:r>
    </w:p>
    <w:p w14:paraId="515AF2BF" w14:textId="77777777" w:rsidR="00A52558" w:rsidRDefault="00A52558" w:rsidP="00A52558">
      <w:pPr>
        <w:rPr>
          <w:i/>
          <w:sz w:val="18"/>
        </w:rPr>
      </w:pPr>
      <w:r w:rsidRPr="003F25F0">
        <w:rPr>
          <w:i/>
          <w:sz w:val="18"/>
        </w:rPr>
        <w:t>(</w:t>
      </w:r>
      <w:r>
        <w:rPr>
          <w:i/>
          <w:sz w:val="18"/>
        </w:rPr>
        <w:t xml:space="preserve">Continuing </w:t>
      </w:r>
      <w:r w:rsidRPr="003F25F0">
        <w:rPr>
          <w:i/>
          <w:sz w:val="18"/>
        </w:rPr>
        <w:t xml:space="preserve">Professional </w:t>
      </w:r>
      <w:r>
        <w:rPr>
          <w:i/>
          <w:sz w:val="18"/>
        </w:rPr>
        <w:t>D</w:t>
      </w:r>
      <w:r w:rsidRPr="003F25F0">
        <w:rPr>
          <w:i/>
          <w:sz w:val="18"/>
        </w:rPr>
        <w:t>evelopment activities you have attended/completed</w:t>
      </w:r>
      <w:r>
        <w:rPr>
          <w:i/>
          <w:sz w:val="18"/>
        </w:rPr>
        <w:t xml:space="preserve"> such as study days, in-service, reading an article</w:t>
      </w:r>
      <w:r w:rsidRPr="003F25F0">
        <w:rPr>
          <w:i/>
          <w:sz w:val="18"/>
        </w:rPr>
        <w:t>)</w:t>
      </w:r>
    </w:p>
    <w:tbl>
      <w:tblPr>
        <w:tblStyle w:val="TableGrid"/>
        <w:tblW w:w="4762" w:type="pct"/>
        <w:tblInd w:w="108" w:type="dxa"/>
        <w:tblLook w:val="04A0" w:firstRow="1" w:lastRow="0" w:firstColumn="1" w:lastColumn="0" w:noHBand="0" w:noVBand="1"/>
      </w:tblPr>
      <w:tblGrid>
        <w:gridCol w:w="485"/>
        <w:gridCol w:w="1054"/>
        <w:gridCol w:w="2572"/>
        <w:gridCol w:w="3547"/>
        <w:gridCol w:w="1133"/>
        <w:gridCol w:w="1133"/>
      </w:tblGrid>
      <w:tr w:rsidR="00A52558" w:rsidRPr="002B7B35" w14:paraId="1CAC4BA1" w14:textId="77777777" w:rsidTr="005947C0">
        <w:tc>
          <w:tcPr>
            <w:tcW w:w="244" w:type="pct"/>
            <w:vMerge w:val="restart"/>
            <w:shd w:val="clear" w:color="auto" w:fill="BFBFBF" w:themeFill="background1" w:themeFillShade="BF"/>
          </w:tcPr>
          <w:p w14:paraId="291F5CC9" w14:textId="77777777" w:rsidR="00A52558" w:rsidRDefault="00A52558" w:rsidP="005947C0">
            <w:pPr>
              <w:spacing w:before="120" w:after="120"/>
              <w:jc w:val="center"/>
              <w:rPr>
                <w:rFonts w:cs="Arial"/>
                <w:b/>
                <w:sz w:val="20"/>
              </w:rPr>
            </w:pPr>
            <w:r>
              <w:rPr>
                <w:rFonts w:cs="Arial"/>
                <w:b/>
                <w:sz w:val="20"/>
              </w:rPr>
              <w:t>No</w:t>
            </w:r>
          </w:p>
        </w:tc>
        <w:tc>
          <w:tcPr>
            <w:tcW w:w="531" w:type="pct"/>
            <w:vMerge w:val="restart"/>
            <w:shd w:val="clear" w:color="auto" w:fill="BFBFBF" w:themeFill="background1" w:themeFillShade="BF"/>
          </w:tcPr>
          <w:p w14:paraId="333744DE" w14:textId="77777777" w:rsidR="00A52558" w:rsidRDefault="00A52558" w:rsidP="005947C0">
            <w:pPr>
              <w:spacing w:before="120" w:after="120"/>
              <w:jc w:val="center"/>
              <w:rPr>
                <w:rFonts w:cs="Arial"/>
                <w:b/>
                <w:sz w:val="20"/>
              </w:rPr>
            </w:pPr>
            <w:r>
              <w:rPr>
                <w:rFonts w:cs="Arial"/>
                <w:b/>
                <w:sz w:val="20"/>
              </w:rPr>
              <w:t>Date</w:t>
            </w:r>
          </w:p>
          <w:p w14:paraId="6A59B4D0" w14:textId="77777777" w:rsidR="00A52558" w:rsidRDefault="00A52558" w:rsidP="005947C0">
            <w:pPr>
              <w:spacing w:before="120" w:after="120"/>
              <w:jc w:val="center"/>
              <w:rPr>
                <w:rFonts w:cs="Arial"/>
                <w:b/>
                <w:sz w:val="20"/>
              </w:rPr>
            </w:pPr>
            <w:r>
              <w:rPr>
                <w:rFonts w:cs="Arial"/>
                <w:b/>
                <w:sz w:val="20"/>
              </w:rPr>
              <w:t>attended</w:t>
            </w:r>
          </w:p>
        </w:tc>
        <w:tc>
          <w:tcPr>
            <w:tcW w:w="1296" w:type="pct"/>
            <w:vMerge w:val="restart"/>
            <w:shd w:val="clear" w:color="auto" w:fill="BFBFBF" w:themeFill="background1" w:themeFillShade="BF"/>
          </w:tcPr>
          <w:p w14:paraId="0E7A8A4C" w14:textId="77777777" w:rsidR="00A52558" w:rsidRPr="00B8761B" w:rsidRDefault="00A52558" w:rsidP="005947C0">
            <w:pPr>
              <w:spacing w:before="120" w:after="120"/>
              <w:jc w:val="center"/>
              <w:rPr>
                <w:rFonts w:cs="Arial"/>
                <w:b/>
                <w:sz w:val="20"/>
              </w:rPr>
            </w:pPr>
            <w:r>
              <w:rPr>
                <w:rFonts w:cs="Arial"/>
                <w:b/>
                <w:sz w:val="20"/>
              </w:rPr>
              <w:t>Activity</w:t>
            </w:r>
          </w:p>
        </w:tc>
        <w:tc>
          <w:tcPr>
            <w:tcW w:w="1787" w:type="pct"/>
            <w:vMerge w:val="restart"/>
            <w:shd w:val="clear" w:color="auto" w:fill="BFBFBF" w:themeFill="background1" w:themeFillShade="BF"/>
          </w:tcPr>
          <w:p w14:paraId="0E184D52" w14:textId="77777777" w:rsidR="00A52558" w:rsidRPr="00B8761B" w:rsidRDefault="00A52558" w:rsidP="005947C0">
            <w:pPr>
              <w:spacing w:before="120" w:after="120"/>
              <w:jc w:val="center"/>
              <w:rPr>
                <w:rFonts w:cs="Arial"/>
                <w:b/>
                <w:sz w:val="20"/>
              </w:rPr>
            </w:pPr>
            <w:r w:rsidRPr="00B8761B">
              <w:rPr>
                <w:rFonts w:cs="Arial"/>
                <w:b/>
                <w:sz w:val="20"/>
              </w:rPr>
              <w:t>Reflection on activity</w:t>
            </w:r>
          </w:p>
        </w:tc>
        <w:tc>
          <w:tcPr>
            <w:tcW w:w="1142" w:type="pct"/>
            <w:gridSpan w:val="2"/>
            <w:shd w:val="clear" w:color="auto" w:fill="BFBFBF" w:themeFill="background1" w:themeFillShade="BF"/>
          </w:tcPr>
          <w:p w14:paraId="555AEFBF" w14:textId="77777777" w:rsidR="00A52558" w:rsidRPr="00B8761B" w:rsidRDefault="00A52558" w:rsidP="005947C0">
            <w:pPr>
              <w:spacing w:before="120" w:after="120"/>
              <w:jc w:val="center"/>
              <w:rPr>
                <w:rFonts w:cs="Arial"/>
                <w:b/>
                <w:sz w:val="20"/>
              </w:rPr>
            </w:pPr>
            <w:r w:rsidRPr="00B8761B">
              <w:rPr>
                <w:rFonts w:cs="Arial"/>
                <w:b/>
                <w:sz w:val="20"/>
              </w:rPr>
              <w:t>CPD Hours</w:t>
            </w:r>
          </w:p>
        </w:tc>
      </w:tr>
      <w:tr w:rsidR="00A52558" w:rsidRPr="002B7B35" w14:paraId="5C6156AB" w14:textId="77777777" w:rsidTr="005947C0">
        <w:tc>
          <w:tcPr>
            <w:tcW w:w="244" w:type="pct"/>
            <w:vMerge/>
          </w:tcPr>
          <w:p w14:paraId="18DE1FC8" w14:textId="77777777" w:rsidR="00A52558" w:rsidRPr="00B8761B" w:rsidRDefault="00A52558" w:rsidP="005947C0">
            <w:pPr>
              <w:rPr>
                <w:rFonts w:cs="Arial"/>
                <w:sz w:val="20"/>
                <w:szCs w:val="20"/>
              </w:rPr>
            </w:pPr>
          </w:p>
        </w:tc>
        <w:tc>
          <w:tcPr>
            <w:tcW w:w="531" w:type="pct"/>
            <w:vMerge/>
          </w:tcPr>
          <w:p w14:paraId="1C75E94A" w14:textId="77777777" w:rsidR="00A52558" w:rsidRPr="00B8761B" w:rsidRDefault="00A52558" w:rsidP="005947C0">
            <w:pPr>
              <w:rPr>
                <w:rFonts w:cs="Arial"/>
                <w:sz w:val="20"/>
                <w:szCs w:val="20"/>
              </w:rPr>
            </w:pPr>
          </w:p>
        </w:tc>
        <w:tc>
          <w:tcPr>
            <w:tcW w:w="1296" w:type="pct"/>
            <w:vMerge/>
            <w:vAlign w:val="center"/>
          </w:tcPr>
          <w:p w14:paraId="7283871C" w14:textId="77777777" w:rsidR="00A52558" w:rsidRPr="00B8761B" w:rsidRDefault="00A52558" w:rsidP="005947C0">
            <w:pPr>
              <w:rPr>
                <w:rFonts w:cs="Arial"/>
                <w:sz w:val="20"/>
                <w:szCs w:val="20"/>
              </w:rPr>
            </w:pPr>
          </w:p>
        </w:tc>
        <w:tc>
          <w:tcPr>
            <w:tcW w:w="1787" w:type="pct"/>
            <w:vMerge/>
            <w:vAlign w:val="center"/>
          </w:tcPr>
          <w:p w14:paraId="3AE32519" w14:textId="77777777" w:rsidR="00A52558" w:rsidRPr="00B8761B" w:rsidRDefault="00A52558" w:rsidP="005947C0">
            <w:pPr>
              <w:rPr>
                <w:rFonts w:cs="Arial"/>
                <w:sz w:val="20"/>
                <w:szCs w:val="20"/>
              </w:rPr>
            </w:pPr>
          </w:p>
        </w:tc>
        <w:tc>
          <w:tcPr>
            <w:tcW w:w="571" w:type="pct"/>
            <w:shd w:val="clear" w:color="auto" w:fill="D9D9D9" w:themeFill="background1" w:themeFillShade="D9"/>
            <w:vAlign w:val="center"/>
          </w:tcPr>
          <w:p w14:paraId="37130786" w14:textId="77777777" w:rsidR="00A52558" w:rsidRPr="00312C6C" w:rsidRDefault="00A52558" w:rsidP="005947C0">
            <w:pPr>
              <w:rPr>
                <w:rFonts w:cs="Arial"/>
                <w:b/>
                <w:sz w:val="18"/>
                <w:szCs w:val="20"/>
              </w:rPr>
            </w:pPr>
            <w:r w:rsidRPr="00312C6C">
              <w:rPr>
                <w:rFonts w:cs="Arial"/>
                <w:b/>
                <w:sz w:val="18"/>
                <w:szCs w:val="20"/>
              </w:rPr>
              <w:t>Nursing</w:t>
            </w:r>
          </w:p>
        </w:tc>
        <w:tc>
          <w:tcPr>
            <w:tcW w:w="571" w:type="pct"/>
            <w:shd w:val="clear" w:color="auto" w:fill="D9D9D9" w:themeFill="background1" w:themeFillShade="D9"/>
            <w:vAlign w:val="center"/>
          </w:tcPr>
          <w:p w14:paraId="7014788B" w14:textId="77777777" w:rsidR="00A52558" w:rsidRPr="00312C6C" w:rsidRDefault="00A52558" w:rsidP="005947C0">
            <w:pPr>
              <w:rPr>
                <w:rFonts w:cs="Arial"/>
                <w:b/>
                <w:sz w:val="18"/>
                <w:szCs w:val="20"/>
              </w:rPr>
            </w:pPr>
            <w:r w:rsidRPr="00312C6C">
              <w:rPr>
                <w:rFonts w:cs="Arial"/>
                <w:b/>
                <w:sz w:val="18"/>
                <w:szCs w:val="20"/>
              </w:rPr>
              <w:t>Midwifery</w:t>
            </w:r>
          </w:p>
        </w:tc>
      </w:tr>
      <w:tr w:rsidR="00A52558" w:rsidRPr="00823CB9" w14:paraId="58F25DED" w14:textId="77777777" w:rsidTr="005947C0">
        <w:tc>
          <w:tcPr>
            <w:tcW w:w="244" w:type="pct"/>
            <w:vAlign w:val="center"/>
          </w:tcPr>
          <w:p w14:paraId="1D46C6CC" w14:textId="77777777" w:rsidR="00A52558" w:rsidRPr="00823CB9" w:rsidRDefault="00A52558" w:rsidP="005947C0">
            <w:pPr>
              <w:rPr>
                <w:rFonts w:cs="Arial"/>
                <w:b/>
                <w:i/>
                <w:sz w:val="16"/>
                <w:szCs w:val="16"/>
              </w:rPr>
            </w:pPr>
            <w:r w:rsidRPr="00823CB9">
              <w:rPr>
                <w:rFonts w:cs="Arial"/>
                <w:b/>
                <w:i/>
                <w:sz w:val="16"/>
                <w:szCs w:val="16"/>
              </w:rPr>
              <w:t>1</w:t>
            </w:r>
          </w:p>
        </w:tc>
        <w:tc>
          <w:tcPr>
            <w:tcW w:w="531" w:type="pct"/>
          </w:tcPr>
          <w:p w14:paraId="3F45506F" w14:textId="77777777" w:rsidR="00A52558" w:rsidRDefault="00A52558" w:rsidP="005947C0">
            <w:pPr>
              <w:rPr>
                <w:rFonts w:cs="Arial"/>
                <w:i/>
                <w:sz w:val="16"/>
                <w:szCs w:val="16"/>
              </w:rPr>
            </w:pPr>
            <w:r>
              <w:rPr>
                <w:rFonts w:cs="Arial"/>
                <w:i/>
                <w:sz w:val="16"/>
                <w:szCs w:val="16"/>
              </w:rPr>
              <w:t>Example</w:t>
            </w:r>
          </w:p>
          <w:p w14:paraId="612B815F" w14:textId="77777777" w:rsidR="00A52558" w:rsidRDefault="00A52558" w:rsidP="005947C0">
            <w:pPr>
              <w:rPr>
                <w:rFonts w:cs="Arial"/>
                <w:i/>
                <w:sz w:val="16"/>
                <w:szCs w:val="16"/>
              </w:rPr>
            </w:pPr>
          </w:p>
          <w:p w14:paraId="5D0F0B8D" w14:textId="77777777" w:rsidR="00A52558" w:rsidRPr="00823CB9" w:rsidRDefault="00A52558" w:rsidP="005947C0">
            <w:pPr>
              <w:rPr>
                <w:rFonts w:cs="Arial"/>
                <w:i/>
                <w:sz w:val="16"/>
                <w:szCs w:val="16"/>
              </w:rPr>
            </w:pPr>
            <w:r>
              <w:rPr>
                <w:rFonts w:cs="Arial"/>
                <w:i/>
                <w:sz w:val="16"/>
                <w:szCs w:val="16"/>
              </w:rPr>
              <w:t>21/11/16</w:t>
            </w:r>
          </w:p>
        </w:tc>
        <w:tc>
          <w:tcPr>
            <w:tcW w:w="1296" w:type="pct"/>
            <w:vAlign w:val="center"/>
          </w:tcPr>
          <w:p w14:paraId="253B0B99" w14:textId="77777777" w:rsidR="00A52558" w:rsidRPr="00823CB9" w:rsidRDefault="00A52558" w:rsidP="005947C0">
            <w:pPr>
              <w:rPr>
                <w:rFonts w:cs="Arial"/>
                <w:i/>
                <w:sz w:val="16"/>
                <w:szCs w:val="16"/>
              </w:rPr>
            </w:pPr>
            <w:proofErr w:type="spellStart"/>
            <w:r w:rsidRPr="00823CB9">
              <w:rPr>
                <w:rFonts w:cs="Arial"/>
                <w:i/>
                <w:sz w:val="16"/>
                <w:szCs w:val="16"/>
              </w:rPr>
              <w:t>InTime</w:t>
            </w:r>
            <w:proofErr w:type="spellEnd"/>
            <w:r w:rsidRPr="00823CB9">
              <w:rPr>
                <w:rFonts w:cs="Arial"/>
                <w:i/>
                <w:sz w:val="16"/>
                <w:szCs w:val="16"/>
              </w:rPr>
              <w:t xml:space="preserve"> – simulation study day (KEMH)</w:t>
            </w:r>
          </w:p>
          <w:p w14:paraId="6538AB38" w14:textId="77777777" w:rsidR="00A52558" w:rsidRPr="00823CB9" w:rsidRDefault="00A52558" w:rsidP="005947C0">
            <w:pPr>
              <w:rPr>
                <w:rFonts w:cs="Arial"/>
                <w:i/>
                <w:sz w:val="16"/>
                <w:szCs w:val="16"/>
              </w:rPr>
            </w:pPr>
          </w:p>
        </w:tc>
        <w:tc>
          <w:tcPr>
            <w:tcW w:w="1787" w:type="pct"/>
            <w:vAlign w:val="center"/>
          </w:tcPr>
          <w:p w14:paraId="4A0D7DDA" w14:textId="77777777" w:rsidR="00A52558" w:rsidRPr="00823CB9" w:rsidRDefault="00A52558" w:rsidP="005947C0">
            <w:pPr>
              <w:rPr>
                <w:rFonts w:cs="Arial"/>
                <w:i/>
                <w:sz w:val="16"/>
                <w:szCs w:val="16"/>
              </w:rPr>
            </w:pPr>
            <w:r w:rsidRPr="00823CB9">
              <w:rPr>
                <w:rFonts w:cs="Arial"/>
                <w:i/>
                <w:sz w:val="16"/>
                <w:szCs w:val="16"/>
              </w:rPr>
              <w:t>Opportunity to practice my skills in a safe environment. Take home message was to provide feedback once tasks had been completed – I aim to include this in my clinical practice</w:t>
            </w:r>
          </w:p>
        </w:tc>
        <w:tc>
          <w:tcPr>
            <w:tcW w:w="571" w:type="pct"/>
            <w:vAlign w:val="center"/>
          </w:tcPr>
          <w:p w14:paraId="02A1ED5D" w14:textId="77777777" w:rsidR="00A52558" w:rsidRPr="00823CB9" w:rsidRDefault="00A52558" w:rsidP="005947C0">
            <w:pPr>
              <w:rPr>
                <w:rFonts w:cs="Arial"/>
                <w:b/>
                <w:sz w:val="16"/>
                <w:szCs w:val="16"/>
              </w:rPr>
            </w:pPr>
          </w:p>
        </w:tc>
        <w:tc>
          <w:tcPr>
            <w:tcW w:w="571" w:type="pct"/>
            <w:vAlign w:val="center"/>
          </w:tcPr>
          <w:p w14:paraId="191BC21C" w14:textId="77777777" w:rsidR="00A52558" w:rsidRPr="00823CB9" w:rsidRDefault="00A52558" w:rsidP="005947C0">
            <w:pPr>
              <w:rPr>
                <w:rFonts w:cs="Arial"/>
                <w:i/>
                <w:sz w:val="16"/>
                <w:szCs w:val="16"/>
              </w:rPr>
            </w:pPr>
            <w:r w:rsidRPr="00823CB9">
              <w:rPr>
                <w:rFonts w:cs="Arial"/>
                <w:i/>
                <w:sz w:val="16"/>
                <w:szCs w:val="16"/>
              </w:rPr>
              <w:t>7</w:t>
            </w:r>
          </w:p>
        </w:tc>
      </w:tr>
      <w:tr w:rsidR="00A52558" w:rsidRPr="00823CB9" w14:paraId="7EE96FF5" w14:textId="77777777" w:rsidTr="005947C0">
        <w:tc>
          <w:tcPr>
            <w:tcW w:w="244" w:type="pct"/>
            <w:vAlign w:val="center"/>
          </w:tcPr>
          <w:p w14:paraId="650A2EF4" w14:textId="77777777" w:rsidR="00A52558" w:rsidRPr="00823CB9" w:rsidRDefault="00A52558" w:rsidP="005947C0">
            <w:pPr>
              <w:rPr>
                <w:rFonts w:cs="Arial"/>
                <w:sz w:val="20"/>
                <w:szCs w:val="20"/>
              </w:rPr>
            </w:pPr>
          </w:p>
        </w:tc>
        <w:tc>
          <w:tcPr>
            <w:tcW w:w="531" w:type="pct"/>
          </w:tcPr>
          <w:p w14:paraId="52B82905" w14:textId="77777777" w:rsidR="00A52558" w:rsidRPr="00B8761B" w:rsidRDefault="00A52558" w:rsidP="005947C0">
            <w:pPr>
              <w:rPr>
                <w:rFonts w:cs="Arial"/>
                <w:sz w:val="20"/>
                <w:szCs w:val="20"/>
              </w:rPr>
            </w:pPr>
          </w:p>
        </w:tc>
        <w:tc>
          <w:tcPr>
            <w:tcW w:w="1296" w:type="pct"/>
            <w:vAlign w:val="center"/>
          </w:tcPr>
          <w:p w14:paraId="7E0A919C" w14:textId="77777777" w:rsidR="00A52558" w:rsidRDefault="00A52558" w:rsidP="005947C0">
            <w:pPr>
              <w:rPr>
                <w:rFonts w:cs="Arial"/>
                <w:sz w:val="20"/>
                <w:szCs w:val="20"/>
              </w:rPr>
            </w:pPr>
          </w:p>
          <w:p w14:paraId="768103FB" w14:textId="77777777" w:rsidR="00A52558" w:rsidRPr="00B8761B" w:rsidRDefault="00A52558" w:rsidP="005947C0">
            <w:pPr>
              <w:rPr>
                <w:rFonts w:cs="Arial"/>
                <w:sz w:val="20"/>
                <w:szCs w:val="20"/>
              </w:rPr>
            </w:pPr>
          </w:p>
        </w:tc>
        <w:tc>
          <w:tcPr>
            <w:tcW w:w="1787" w:type="pct"/>
            <w:vAlign w:val="center"/>
          </w:tcPr>
          <w:p w14:paraId="4E82AD31" w14:textId="77777777" w:rsidR="00A52558" w:rsidRPr="00B8761B" w:rsidRDefault="00A52558" w:rsidP="005947C0">
            <w:pPr>
              <w:rPr>
                <w:rFonts w:cs="Arial"/>
                <w:sz w:val="20"/>
                <w:szCs w:val="20"/>
              </w:rPr>
            </w:pPr>
          </w:p>
        </w:tc>
        <w:tc>
          <w:tcPr>
            <w:tcW w:w="571" w:type="pct"/>
            <w:vAlign w:val="center"/>
          </w:tcPr>
          <w:p w14:paraId="063B1821" w14:textId="77777777" w:rsidR="00A52558" w:rsidRPr="00823CB9" w:rsidRDefault="00A52558" w:rsidP="005947C0">
            <w:pPr>
              <w:rPr>
                <w:rFonts w:cs="Arial"/>
                <w:sz w:val="18"/>
                <w:szCs w:val="20"/>
              </w:rPr>
            </w:pPr>
          </w:p>
        </w:tc>
        <w:tc>
          <w:tcPr>
            <w:tcW w:w="571" w:type="pct"/>
            <w:vAlign w:val="center"/>
          </w:tcPr>
          <w:p w14:paraId="24196FF9" w14:textId="77777777" w:rsidR="00A52558" w:rsidRPr="00823CB9" w:rsidRDefault="00A52558" w:rsidP="005947C0">
            <w:pPr>
              <w:rPr>
                <w:rFonts w:cs="Arial"/>
                <w:sz w:val="18"/>
                <w:szCs w:val="20"/>
              </w:rPr>
            </w:pPr>
          </w:p>
        </w:tc>
      </w:tr>
      <w:tr w:rsidR="00A52558" w:rsidRPr="00823CB9" w14:paraId="16E16182" w14:textId="77777777" w:rsidTr="005947C0">
        <w:tc>
          <w:tcPr>
            <w:tcW w:w="244" w:type="pct"/>
            <w:vAlign w:val="center"/>
          </w:tcPr>
          <w:p w14:paraId="5C78F54D" w14:textId="77777777" w:rsidR="00A52558" w:rsidRPr="00823CB9" w:rsidRDefault="00A52558" w:rsidP="005947C0">
            <w:pPr>
              <w:rPr>
                <w:rFonts w:cs="Arial"/>
                <w:sz w:val="20"/>
                <w:szCs w:val="20"/>
              </w:rPr>
            </w:pPr>
          </w:p>
        </w:tc>
        <w:tc>
          <w:tcPr>
            <w:tcW w:w="531" w:type="pct"/>
          </w:tcPr>
          <w:p w14:paraId="27676902" w14:textId="77777777" w:rsidR="00A52558" w:rsidRPr="00B8761B" w:rsidRDefault="00A52558" w:rsidP="005947C0">
            <w:pPr>
              <w:rPr>
                <w:rFonts w:cs="Arial"/>
                <w:sz w:val="20"/>
                <w:szCs w:val="20"/>
              </w:rPr>
            </w:pPr>
          </w:p>
        </w:tc>
        <w:tc>
          <w:tcPr>
            <w:tcW w:w="1296" w:type="pct"/>
            <w:vAlign w:val="center"/>
          </w:tcPr>
          <w:p w14:paraId="453449FE" w14:textId="77777777" w:rsidR="00A52558" w:rsidRDefault="00A52558" w:rsidP="005947C0">
            <w:pPr>
              <w:rPr>
                <w:rFonts w:cs="Arial"/>
                <w:sz w:val="20"/>
                <w:szCs w:val="20"/>
              </w:rPr>
            </w:pPr>
          </w:p>
          <w:p w14:paraId="02076E11" w14:textId="77777777" w:rsidR="00A52558" w:rsidRPr="00B8761B" w:rsidRDefault="00A52558" w:rsidP="005947C0">
            <w:pPr>
              <w:rPr>
                <w:rFonts w:cs="Arial"/>
                <w:sz w:val="20"/>
                <w:szCs w:val="20"/>
              </w:rPr>
            </w:pPr>
          </w:p>
        </w:tc>
        <w:tc>
          <w:tcPr>
            <w:tcW w:w="1787" w:type="pct"/>
            <w:vAlign w:val="center"/>
          </w:tcPr>
          <w:p w14:paraId="72163F04" w14:textId="77777777" w:rsidR="00A52558" w:rsidRPr="00B8761B" w:rsidRDefault="00A52558" w:rsidP="005947C0">
            <w:pPr>
              <w:rPr>
                <w:rFonts w:cs="Arial"/>
                <w:sz w:val="20"/>
                <w:szCs w:val="20"/>
              </w:rPr>
            </w:pPr>
          </w:p>
        </w:tc>
        <w:tc>
          <w:tcPr>
            <w:tcW w:w="571" w:type="pct"/>
            <w:vAlign w:val="center"/>
          </w:tcPr>
          <w:p w14:paraId="5A7C692D" w14:textId="77777777" w:rsidR="00A52558" w:rsidRPr="00823CB9" w:rsidRDefault="00A52558" w:rsidP="005947C0">
            <w:pPr>
              <w:rPr>
                <w:rFonts w:cs="Arial"/>
                <w:sz w:val="18"/>
                <w:szCs w:val="20"/>
              </w:rPr>
            </w:pPr>
          </w:p>
        </w:tc>
        <w:tc>
          <w:tcPr>
            <w:tcW w:w="571" w:type="pct"/>
            <w:vAlign w:val="center"/>
          </w:tcPr>
          <w:p w14:paraId="71DBC354" w14:textId="77777777" w:rsidR="00A52558" w:rsidRPr="00823CB9" w:rsidRDefault="00A52558" w:rsidP="005947C0">
            <w:pPr>
              <w:rPr>
                <w:rFonts w:cs="Arial"/>
                <w:sz w:val="18"/>
                <w:szCs w:val="20"/>
              </w:rPr>
            </w:pPr>
          </w:p>
        </w:tc>
      </w:tr>
      <w:tr w:rsidR="00A52558" w:rsidRPr="00823CB9" w14:paraId="76D68B77" w14:textId="77777777" w:rsidTr="005947C0">
        <w:tc>
          <w:tcPr>
            <w:tcW w:w="244" w:type="pct"/>
            <w:vAlign w:val="center"/>
          </w:tcPr>
          <w:p w14:paraId="5F667298" w14:textId="77777777" w:rsidR="00A52558" w:rsidRPr="00823CB9" w:rsidRDefault="00A52558" w:rsidP="005947C0">
            <w:pPr>
              <w:rPr>
                <w:rFonts w:cs="Arial"/>
                <w:sz w:val="20"/>
                <w:szCs w:val="20"/>
              </w:rPr>
            </w:pPr>
          </w:p>
        </w:tc>
        <w:tc>
          <w:tcPr>
            <w:tcW w:w="531" w:type="pct"/>
          </w:tcPr>
          <w:p w14:paraId="78471E29" w14:textId="77777777" w:rsidR="00A52558" w:rsidRPr="00B8761B" w:rsidRDefault="00A52558" w:rsidP="005947C0">
            <w:pPr>
              <w:rPr>
                <w:rFonts w:cs="Arial"/>
                <w:sz w:val="20"/>
                <w:szCs w:val="20"/>
              </w:rPr>
            </w:pPr>
          </w:p>
        </w:tc>
        <w:tc>
          <w:tcPr>
            <w:tcW w:w="1296" w:type="pct"/>
            <w:vAlign w:val="center"/>
          </w:tcPr>
          <w:p w14:paraId="5B5D0F24" w14:textId="77777777" w:rsidR="00A52558" w:rsidRDefault="00A52558" w:rsidP="005947C0">
            <w:pPr>
              <w:rPr>
                <w:rFonts w:cs="Arial"/>
                <w:sz w:val="20"/>
                <w:szCs w:val="20"/>
              </w:rPr>
            </w:pPr>
          </w:p>
          <w:p w14:paraId="1C1AC8D9" w14:textId="77777777" w:rsidR="00A52558" w:rsidRPr="00B8761B" w:rsidRDefault="00A52558" w:rsidP="005947C0">
            <w:pPr>
              <w:rPr>
                <w:rFonts w:cs="Arial"/>
                <w:sz w:val="20"/>
                <w:szCs w:val="20"/>
              </w:rPr>
            </w:pPr>
          </w:p>
        </w:tc>
        <w:tc>
          <w:tcPr>
            <w:tcW w:w="1787" w:type="pct"/>
            <w:vAlign w:val="center"/>
          </w:tcPr>
          <w:p w14:paraId="4A97EE78" w14:textId="77777777" w:rsidR="00A52558" w:rsidRPr="00B8761B" w:rsidRDefault="00A52558" w:rsidP="005947C0">
            <w:pPr>
              <w:rPr>
                <w:rFonts w:cs="Arial"/>
                <w:sz w:val="20"/>
                <w:szCs w:val="20"/>
              </w:rPr>
            </w:pPr>
          </w:p>
        </w:tc>
        <w:tc>
          <w:tcPr>
            <w:tcW w:w="571" w:type="pct"/>
            <w:vAlign w:val="center"/>
          </w:tcPr>
          <w:p w14:paraId="41A44FEE" w14:textId="77777777" w:rsidR="00A52558" w:rsidRPr="00823CB9" w:rsidRDefault="00A52558" w:rsidP="005947C0">
            <w:pPr>
              <w:rPr>
                <w:rFonts w:cs="Arial"/>
                <w:sz w:val="18"/>
                <w:szCs w:val="20"/>
              </w:rPr>
            </w:pPr>
          </w:p>
        </w:tc>
        <w:tc>
          <w:tcPr>
            <w:tcW w:w="571" w:type="pct"/>
            <w:vAlign w:val="center"/>
          </w:tcPr>
          <w:p w14:paraId="579B2B3C" w14:textId="77777777" w:rsidR="00A52558" w:rsidRPr="00823CB9" w:rsidRDefault="00A52558" w:rsidP="005947C0">
            <w:pPr>
              <w:rPr>
                <w:rFonts w:cs="Arial"/>
                <w:sz w:val="18"/>
                <w:szCs w:val="20"/>
              </w:rPr>
            </w:pPr>
          </w:p>
        </w:tc>
      </w:tr>
      <w:tr w:rsidR="00A52558" w:rsidRPr="00823CB9" w14:paraId="1CD32379" w14:textId="77777777" w:rsidTr="005947C0">
        <w:tc>
          <w:tcPr>
            <w:tcW w:w="244" w:type="pct"/>
            <w:vAlign w:val="center"/>
          </w:tcPr>
          <w:p w14:paraId="1FB138F0" w14:textId="77777777" w:rsidR="00A52558" w:rsidRPr="00823CB9" w:rsidRDefault="00A52558" w:rsidP="005947C0">
            <w:pPr>
              <w:rPr>
                <w:rFonts w:cs="Arial"/>
                <w:sz w:val="20"/>
                <w:szCs w:val="20"/>
              </w:rPr>
            </w:pPr>
          </w:p>
        </w:tc>
        <w:tc>
          <w:tcPr>
            <w:tcW w:w="531" w:type="pct"/>
          </w:tcPr>
          <w:p w14:paraId="6CE20775" w14:textId="77777777" w:rsidR="00A52558" w:rsidRPr="00B8761B" w:rsidRDefault="00A52558" w:rsidP="005947C0">
            <w:pPr>
              <w:rPr>
                <w:rFonts w:cs="Arial"/>
                <w:sz w:val="20"/>
                <w:szCs w:val="20"/>
              </w:rPr>
            </w:pPr>
          </w:p>
        </w:tc>
        <w:tc>
          <w:tcPr>
            <w:tcW w:w="1296" w:type="pct"/>
            <w:vAlign w:val="center"/>
          </w:tcPr>
          <w:p w14:paraId="3644FD27" w14:textId="77777777" w:rsidR="00A52558" w:rsidRDefault="00A52558" w:rsidP="005947C0">
            <w:pPr>
              <w:rPr>
                <w:rFonts w:cs="Arial"/>
                <w:sz w:val="20"/>
                <w:szCs w:val="20"/>
              </w:rPr>
            </w:pPr>
          </w:p>
          <w:p w14:paraId="0FB09F82" w14:textId="77777777" w:rsidR="00A52558" w:rsidRPr="00B8761B" w:rsidRDefault="00A52558" w:rsidP="005947C0">
            <w:pPr>
              <w:rPr>
                <w:rFonts w:cs="Arial"/>
                <w:sz w:val="20"/>
                <w:szCs w:val="20"/>
              </w:rPr>
            </w:pPr>
          </w:p>
        </w:tc>
        <w:tc>
          <w:tcPr>
            <w:tcW w:w="1787" w:type="pct"/>
            <w:vAlign w:val="center"/>
          </w:tcPr>
          <w:p w14:paraId="05E3E5A5" w14:textId="77777777" w:rsidR="00A52558" w:rsidRPr="00B8761B" w:rsidRDefault="00A52558" w:rsidP="005947C0">
            <w:pPr>
              <w:rPr>
                <w:rFonts w:cs="Arial"/>
                <w:sz w:val="20"/>
                <w:szCs w:val="20"/>
              </w:rPr>
            </w:pPr>
          </w:p>
        </w:tc>
        <w:tc>
          <w:tcPr>
            <w:tcW w:w="571" w:type="pct"/>
            <w:vAlign w:val="center"/>
          </w:tcPr>
          <w:p w14:paraId="12ED8CE3" w14:textId="77777777" w:rsidR="00A52558" w:rsidRPr="00823CB9" w:rsidRDefault="00A52558" w:rsidP="005947C0">
            <w:pPr>
              <w:rPr>
                <w:rFonts w:cs="Arial"/>
                <w:sz w:val="18"/>
                <w:szCs w:val="20"/>
              </w:rPr>
            </w:pPr>
          </w:p>
        </w:tc>
        <w:tc>
          <w:tcPr>
            <w:tcW w:w="571" w:type="pct"/>
            <w:vAlign w:val="center"/>
          </w:tcPr>
          <w:p w14:paraId="3E429ECE" w14:textId="77777777" w:rsidR="00A52558" w:rsidRPr="00823CB9" w:rsidRDefault="00A52558" w:rsidP="005947C0">
            <w:pPr>
              <w:rPr>
                <w:rFonts w:cs="Arial"/>
                <w:sz w:val="18"/>
                <w:szCs w:val="20"/>
              </w:rPr>
            </w:pPr>
          </w:p>
        </w:tc>
      </w:tr>
      <w:tr w:rsidR="00A52558" w:rsidRPr="00823CB9" w14:paraId="2D77BD32" w14:textId="77777777" w:rsidTr="005947C0">
        <w:tc>
          <w:tcPr>
            <w:tcW w:w="244" w:type="pct"/>
            <w:vAlign w:val="center"/>
          </w:tcPr>
          <w:p w14:paraId="6B049C3E" w14:textId="77777777" w:rsidR="00A52558" w:rsidRPr="00823CB9" w:rsidRDefault="00A52558" w:rsidP="005947C0">
            <w:pPr>
              <w:rPr>
                <w:rFonts w:cs="Arial"/>
                <w:sz w:val="20"/>
                <w:szCs w:val="20"/>
              </w:rPr>
            </w:pPr>
          </w:p>
        </w:tc>
        <w:tc>
          <w:tcPr>
            <w:tcW w:w="531" w:type="pct"/>
          </w:tcPr>
          <w:p w14:paraId="2AEAD4B6" w14:textId="77777777" w:rsidR="00A52558" w:rsidRPr="00B8761B" w:rsidRDefault="00A52558" w:rsidP="005947C0">
            <w:pPr>
              <w:rPr>
                <w:rFonts w:cs="Arial"/>
                <w:sz w:val="20"/>
                <w:szCs w:val="20"/>
              </w:rPr>
            </w:pPr>
          </w:p>
        </w:tc>
        <w:tc>
          <w:tcPr>
            <w:tcW w:w="1296" w:type="pct"/>
            <w:vAlign w:val="center"/>
          </w:tcPr>
          <w:p w14:paraId="0DEF0A09" w14:textId="77777777" w:rsidR="00A52558" w:rsidRDefault="00A52558" w:rsidP="005947C0">
            <w:pPr>
              <w:rPr>
                <w:rFonts w:cs="Arial"/>
                <w:sz w:val="20"/>
                <w:szCs w:val="20"/>
              </w:rPr>
            </w:pPr>
          </w:p>
          <w:p w14:paraId="2660AC6D" w14:textId="77777777" w:rsidR="00A52558" w:rsidRPr="00B8761B" w:rsidRDefault="00A52558" w:rsidP="005947C0">
            <w:pPr>
              <w:rPr>
                <w:rFonts w:cs="Arial"/>
                <w:sz w:val="20"/>
                <w:szCs w:val="20"/>
              </w:rPr>
            </w:pPr>
          </w:p>
        </w:tc>
        <w:tc>
          <w:tcPr>
            <w:tcW w:w="1787" w:type="pct"/>
            <w:vAlign w:val="center"/>
          </w:tcPr>
          <w:p w14:paraId="65C38B11" w14:textId="77777777" w:rsidR="00A52558" w:rsidRPr="00B8761B" w:rsidRDefault="00A52558" w:rsidP="005947C0">
            <w:pPr>
              <w:rPr>
                <w:rFonts w:cs="Arial"/>
                <w:sz w:val="20"/>
                <w:szCs w:val="20"/>
              </w:rPr>
            </w:pPr>
          </w:p>
        </w:tc>
        <w:tc>
          <w:tcPr>
            <w:tcW w:w="571" w:type="pct"/>
            <w:vAlign w:val="center"/>
          </w:tcPr>
          <w:p w14:paraId="19BAF13B" w14:textId="77777777" w:rsidR="00A52558" w:rsidRPr="00823CB9" w:rsidRDefault="00A52558" w:rsidP="005947C0">
            <w:pPr>
              <w:rPr>
                <w:rFonts w:cs="Arial"/>
                <w:sz w:val="18"/>
                <w:szCs w:val="20"/>
              </w:rPr>
            </w:pPr>
          </w:p>
        </w:tc>
        <w:tc>
          <w:tcPr>
            <w:tcW w:w="571" w:type="pct"/>
            <w:vAlign w:val="center"/>
          </w:tcPr>
          <w:p w14:paraId="33C5270C" w14:textId="77777777" w:rsidR="00A52558" w:rsidRPr="00823CB9" w:rsidRDefault="00A52558" w:rsidP="005947C0">
            <w:pPr>
              <w:rPr>
                <w:rFonts w:cs="Arial"/>
                <w:sz w:val="18"/>
                <w:szCs w:val="20"/>
              </w:rPr>
            </w:pPr>
          </w:p>
        </w:tc>
      </w:tr>
      <w:tr w:rsidR="00A52558" w:rsidRPr="00823CB9" w14:paraId="1DBFB18E" w14:textId="77777777" w:rsidTr="005947C0">
        <w:tc>
          <w:tcPr>
            <w:tcW w:w="244" w:type="pct"/>
            <w:vAlign w:val="center"/>
          </w:tcPr>
          <w:p w14:paraId="65A1E5BA" w14:textId="77777777" w:rsidR="00A52558" w:rsidRPr="00823CB9" w:rsidRDefault="00A52558" w:rsidP="005947C0">
            <w:pPr>
              <w:rPr>
                <w:rFonts w:cs="Arial"/>
                <w:sz w:val="20"/>
                <w:szCs w:val="20"/>
              </w:rPr>
            </w:pPr>
          </w:p>
        </w:tc>
        <w:tc>
          <w:tcPr>
            <w:tcW w:w="531" w:type="pct"/>
          </w:tcPr>
          <w:p w14:paraId="0EF7041D" w14:textId="77777777" w:rsidR="00A52558" w:rsidRDefault="00A52558" w:rsidP="005947C0">
            <w:pPr>
              <w:rPr>
                <w:rFonts w:cs="Arial"/>
                <w:sz w:val="20"/>
                <w:szCs w:val="20"/>
              </w:rPr>
            </w:pPr>
          </w:p>
          <w:p w14:paraId="35658375" w14:textId="77777777" w:rsidR="00A52558" w:rsidRPr="00B8761B" w:rsidRDefault="00A52558" w:rsidP="005947C0">
            <w:pPr>
              <w:rPr>
                <w:rFonts w:cs="Arial"/>
                <w:sz w:val="20"/>
                <w:szCs w:val="20"/>
              </w:rPr>
            </w:pPr>
          </w:p>
        </w:tc>
        <w:tc>
          <w:tcPr>
            <w:tcW w:w="1296" w:type="pct"/>
            <w:vAlign w:val="center"/>
          </w:tcPr>
          <w:p w14:paraId="1270FED1" w14:textId="77777777" w:rsidR="00A52558" w:rsidRDefault="00A52558" w:rsidP="005947C0">
            <w:pPr>
              <w:rPr>
                <w:rFonts w:cs="Arial"/>
                <w:sz w:val="20"/>
                <w:szCs w:val="20"/>
              </w:rPr>
            </w:pPr>
          </w:p>
        </w:tc>
        <w:tc>
          <w:tcPr>
            <w:tcW w:w="1787" w:type="pct"/>
            <w:vAlign w:val="center"/>
          </w:tcPr>
          <w:p w14:paraId="13EC4D34" w14:textId="77777777" w:rsidR="00A52558" w:rsidRPr="00B8761B" w:rsidRDefault="00A52558" w:rsidP="005947C0">
            <w:pPr>
              <w:rPr>
                <w:rFonts w:cs="Arial"/>
                <w:sz w:val="20"/>
                <w:szCs w:val="20"/>
              </w:rPr>
            </w:pPr>
          </w:p>
        </w:tc>
        <w:tc>
          <w:tcPr>
            <w:tcW w:w="571" w:type="pct"/>
            <w:vAlign w:val="center"/>
          </w:tcPr>
          <w:p w14:paraId="6B5A7CFC" w14:textId="77777777" w:rsidR="00A52558" w:rsidRPr="00823CB9" w:rsidRDefault="00A52558" w:rsidP="005947C0">
            <w:pPr>
              <w:rPr>
                <w:rFonts w:cs="Arial"/>
                <w:sz w:val="18"/>
                <w:szCs w:val="20"/>
              </w:rPr>
            </w:pPr>
          </w:p>
        </w:tc>
        <w:tc>
          <w:tcPr>
            <w:tcW w:w="571" w:type="pct"/>
            <w:vAlign w:val="center"/>
          </w:tcPr>
          <w:p w14:paraId="0979B920" w14:textId="77777777" w:rsidR="00A52558" w:rsidRPr="00823CB9" w:rsidRDefault="00A52558" w:rsidP="005947C0">
            <w:pPr>
              <w:rPr>
                <w:rFonts w:cs="Arial"/>
                <w:sz w:val="18"/>
                <w:szCs w:val="20"/>
              </w:rPr>
            </w:pPr>
          </w:p>
        </w:tc>
      </w:tr>
      <w:tr w:rsidR="00A52558" w:rsidRPr="00823CB9" w14:paraId="77862262" w14:textId="77777777" w:rsidTr="005947C0">
        <w:tc>
          <w:tcPr>
            <w:tcW w:w="244" w:type="pct"/>
            <w:vAlign w:val="center"/>
          </w:tcPr>
          <w:p w14:paraId="5E0B5F83" w14:textId="77777777" w:rsidR="00A52558" w:rsidRPr="00823CB9" w:rsidRDefault="00A52558" w:rsidP="005947C0">
            <w:pPr>
              <w:rPr>
                <w:rFonts w:cs="Arial"/>
                <w:sz w:val="20"/>
                <w:szCs w:val="20"/>
              </w:rPr>
            </w:pPr>
          </w:p>
        </w:tc>
        <w:tc>
          <w:tcPr>
            <w:tcW w:w="531" w:type="pct"/>
          </w:tcPr>
          <w:p w14:paraId="755C1701" w14:textId="77777777" w:rsidR="00A52558" w:rsidRDefault="00A52558" w:rsidP="005947C0">
            <w:pPr>
              <w:rPr>
                <w:rFonts w:cs="Arial"/>
                <w:sz w:val="20"/>
                <w:szCs w:val="20"/>
              </w:rPr>
            </w:pPr>
          </w:p>
          <w:p w14:paraId="68EB6936" w14:textId="77777777" w:rsidR="00A52558" w:rsidRDefault="00A52558" w:rsidP="005947C0">
            <w:pPr>
              <w:rPr>
                <w:rFonts w:cs="Arial"/>
                <w:sz w:val="20"/>
                <w:szCs w:val="20"/>
              </w:rPr>
            </w:pPr>
          </w:p>
        </w:tc>
        <w:tc>
          <w:tcPr>
            <w:tcW w:w="1296" w:type="pct"/>
            <w:vAlign w:val="center"/>
          </w:tcPr>
          <w:p w14:paraId="2A303388" w14:textId="77777777" w:rsidR="00A52558" w:rsidRDefault="00A52558" w:rsidP="005947C0">
            <w:pPr>
              <w:rPr>
                <w:rFonts w:cs="Arial"/>
                <w:sz w:val="20"/>
                <w:szCs w:val="20"/>
              </w:rPr>
            </w:pPr>
          </w:p>
        </w:tc>
        <w:tc>
          <w:tcPr>
            <w:tcW w:w="1787" w:type="pct"/>
            <w:vAlign w:val="center"/>
          </w:tcPr>
          <w:p w14:paraId="1635A600" w14:textId="77777777" w:rsidR="00A52558" w:rsidRPr="00B8761B" w:rsidRDefault="00A52558" w:rsidP="005947C0">
            <w:pPr>
              <w:rPr>
                <w:rFonts w:cs="Arial"/>
                <w:sz w:val="20"/>
                <w:szCs w:val="20"/>
              </w:rPr>
            </w:pPr>
          </w:p>
        </w:tc>
        <w:tc>
          <w:tcPr>
            <w:tcW w:w="571" w:type="pct"/>
            <w:vAlign w:val="center"/>
          </w:tcPr>
          <w:p w14:paraId="232E0D51" w14:textId="77777777" w:rsidR="00A52558" w:rsidRPr="00823CB9" w:rsidRDefault="00A52558" w:rsidP="005947C0">
            <w:pPr>
              <w:rPr>
                <w:rFonts w:cs="Arial"/>
                <w:sz w:val="18"/>
                <w:szCs w:val="20"/>
              </w:rPr>
            </w:pPr>
          </w:p>
        </w:tc>
        <w:tc>
          <w:tcPr>
            <w:tcW w:w="571" w:type="pct"/>
            <w:vAlign w:val="center"/>
          </w:tcPr>
          <w:p w14:paraId="38C1A28F" w14:textId="77777777" w:rsidR="00A52558" w:rsidRPr="00823CB9" w:rsidRDefault="00A52558" w:rsidP="005947C0">
            <w:pPr>
              <w:rPr>
                <w:rFonts w:cs="Arial"/>
                <w:sz w:val="18"/>
                <w:szCs w:val="20"/>
              </w:rPr>
            </w:pPr>
          </w:p>
        </w:tc>
      </w:tr>
      <w:tr w:rsidR="00A52558" w:rsidRPr="00823CB9" w14:paraId="7C99660F" w14:textId="77777777" w:rsidTr="005947C0">
        <w:tc>
          <w:tcPr>
            <w:tcW w:w="244" w:type="pct"/>
            <w:vAlign w:val="center"/>
          </w:tcPr>
          <w:p w14:paraId="6FE21304" w14:textId="77777777" w:rsidR="00A52558" w:rsidRDefault="00A52558" w:rsidP="005947C0">
            <w:pPr>
              <w:rPr>
                <w:rFonts w:cs="Arial"/>
                <w:sz w:val="20"/>
                <w:szCs w:val="20"/>
              </w:rPr>
            </w:pPr>
          </w:p>
          <w:p w14:paraId="4F0085C0" w14:textId="77777777" w:rsidR="00A52558" w:rsidRPr="00823CB9" w:rsidRDefault="00A52558" w:rsidP="005947C0">
            <w:pPr>
              <w:rPr>
                <w:rFonts w:cs="Arial"/>
                <w:sz w:val="20"/>
                <w:szCs w:val="20"/>
              </w:rPr>
            </w:pPr>
          </w:p>
        </w:tc>
        <w:tc>
          <w:tcPr>
            <w:tcW w:w="531" w:type="pct"/>
          </w:tcPr>
          <w:p w14:paraId="6217F5FB" w14:textId="77777777" w:rsidR="00A52558" w:rsidRDefault="00A52558" w:rsidP="005947C0">
            <w:pPr>
              <w:rPr>
                <w:rFonts w:cs="Arial"/>
                <w:sz w:val="20"/>
                <w:szCs w:val="20"/>
              </w:rPr>
            </w:pPr>
          </w:p>
        </w:tc>
        <w:tc>
          <w:tcPr>
            <w:tcW w:w="1296" w:type="pct"/>
            <w:vAlign w:val="center"/>
          </w:tcPr>
          <w:p w14:paraId="4C449937" w14:textId="77777777" w:rsidR="00A52558" w:rsidRDefault="00A52558" w:rsidP="005947C0">
            <w:pPr>
              <w:rPr>
                <w:rFonts w:cs="Arial"/>
                <w:sz w:val="20"/>
                <w:szCs w:val="20"/>
              </w:rPr>
            </w:pPr>
          </w:p>
        </w:tc>
        <w:tc>
          <w:tcPr>
            <w:tcW w:w="1787" w:type="pct"/>
            <w:vAlign w:val="center"/>
          </w:tcPr>
          <w:p w14:paraId="7EB6B68F" w14:textId="77777777" w:rsidR="00A52558" w:rsidRPr="00B8761B" w:rsidRDefault="00A52558" w:rsidP="005947C0">
            <w:pPr>
              <w:rPr>
                <w:rFonts w:cs="Arial"/>
                <w:sz w:val="20"/>
                <w:szCs w:val="20"/>
              </w:rPr>
            </w:pPr>
          </w:p>
        </w:tc>
        <w:tc>
          <w:tcPr>
            <w:tcW w:w="571" w:type="pct"/>
            <w:vAlign w:val="center"/>
          </w:tcPr>
          <w:p w14:paraId="42867526" w14:textId="77777777" w:rsidR="00A52558" w:rsidRPr="00823CB9" w:rsidRDefault="00A52558" w:rsidP="005947C0">
            <w:pPr>
              <w:rPr>
                <w:rFonts w:cs="Arial"/>
                <w:sz w:val="18"/>
                <w:szCs w:val="20"/>
              </w:rPr>
            </w:pPr>
          </w:p>
        </w:tc>
        <w:tc>
          <w:tcPr>
            <w:tcW w:w="571" w:type="pct"/>
            <w:vAlign w:val="center"/>
          </w:tcPr>
          <w:p w14:paraId="3B490D8B" w14:textId="77777777" w:rsidR="00A52558" w:rsidRPr="00823CB9" w:rsidRDefault="00A52558" w:rsidP="005947C0">
            <w:pPr>
              <w:rPr>
                <w:rFonts w:cs="Arial"/>
                <w:sz w:val="18"/>
                <w:szCs w:val="20"/>
              </w:rPr>
            </w:pPr>
          </w:p>
        </w:tc>
      </w:tr>
      <w:tr w:rsidR="00A52558" w:rsidRPr="00823CB9" w14:paraId="6D84CF19" w14:textId="77777777" w:rsidTr="005947C0">
        <w:tc>
          <w:tcPr>
            <w:tcW w:w="244" w:type="pct"/>
            <w:vAlign w:val="center"/>
          </w:tcPr>
          <w:p w14:paraId="23ED421D" w14:textId="77777777" w:rsidR="00A52558" w:rsidRDefault="00A52558" w:rsidP="005947C0">
            <w:pPr>
              <w:rPr>
                <w:rFonts w:cs="Arial"/>
                <w:sz w:val="20"/>
                <w:szCs w:val="20"/>
              </w:rPr>
            </w:pPr>
          </w:p>
        </w:tc>
        <w:tc>
          <w:tcPr>
            <w:tcW w:w="531" w:type="pct"/>
          </w:tcPr>
          <w:p w14:paraId="600E2554" w14:textId="77777777" w:rsidR="00A52558" w:rsidRDefault="00A52558" w:rsidP="005947C0">
            <w:pPr>
              <w:rPr>
                <w:rFonts w:cs="Arial"/>
                <w:sz w:val="20"/>
                <w:szCs w:val="20"/>
              </w:rPr>
            </w:pPr>
          </w:p>
          <w:p w14:paraId="19BAFCB5" w14:textId="77777777" w:rsidR="00A52558" w:rsidRDefault="00A52558" w:rsidP="005947C0">
            <w:pPr>
              <w:rPr>
                <w:rFonts w:cs="Arial"/>
                <w:sz w:val="20"/>
                <w:szCs w:val="20"/>
              </w:rPr>
            </w:pPr>
          </w:p>
        </w:tc>
        <w:tc>
          <w:tcPr>
            <w:tcW w:w="1296" w:type="pct"/>
            <w:vAlign w:val="center"/>
          </w:tcPr>
          <w:p w14:paraId="357D6287" w14:textId="77777777" w:rsidR="00A52558" w:rsidRDefault="00A52558" w:rsidP="005947C0">
            <w:pPr>
              <w:rPr>
                <w:rFonts w:cs="Arial"/>
                <w:sz w:val="20"/>
                <w:szCs w:val="20"/>
              </w:rPr>
            </w:pPr>
          </w:p>
        </w:tc>
        <w:tc>
          <w:tcPr>
            <w:tcW w:w="1787" w:type="pct"/>
            <w:vAlign w:val="center"/>
          </w:tcPr>
          <w:p w14:paraId="2639A66B" w14:textId="77777777" w:rsidR="00A52558" w:rsidRPr="00B8761B" w:rsidRDefault="00A52558" w:rsidP="005947C0">
            <w:pPr>
              <w:rPr>
                <w:rFonts w:cs="Arial"/>
                <w:sz w:val="20"/>
                <w:szCs w:val="20"/>
              </w:rPr>
            </w:pPr>
          </w:p>
        </w:tc>
        <w:tc>
          <w:tcPr>
            <w:tcW w:w="571" w:type="pct"/>
            <w:vAlign w:val="center"/>
          </w:tcPr>
          <w:p w14:paraId="0CB21464" w14:textId="77777777" w:rsidR="00A52558" w:rsidRPr="00823CB9" w:rsidRDefault="00A52558" w:rsidP="005947C0">
            <w:pPr>
              <w:rPr>
                <w:rFonts w:cs="Arial"/>
                <w:sz w:val="18"/>
                <w:szCs w:val="20"/>
              </w:rPr>
            </w:pPr>
          </w:p>
        </w:tc>
        <w:tc>
          <w:tcPr>
            <w:tcW w:w="571" w:type="pct"/>
            <w:vAlign w:val="center"/>
          </w:tcPr>
          <w:p w14:paraId="26C4F8AD" w14:textId="77777777" w:rsidR="00A52558" w:rsidRPr="00823CB9" w:rsidRDefault="00A52558" w:rsidP="005947C0">
            <w:pPr>
              <w:rPr>
                <w:rFonts w:cs="Arial"/>
                <w:sz w:val="18"/>
                <w:szCs w:val="20"/>
              </w:rPr>
            </w:pPr>
          </w:p>
        </w:tc>
      </w:tr>
      <w:tr w:rsidR="00A52558" w:rsidRPr="00823CB9" w14:paraId="505E1B79" w14:textId="77777777" w:rsidTr="005947C0">
        <w:tc>
          <w:tcPr>
            <w:tcW w:w="244" w:type="pct"/>
            <w:vAlign w:val="center"/>
          </w:tcPr>
          <w:p w14:paraId="1B09F283" w14:textId="77777777" w:rsidR="00A52558" w:rsidRDefault="00A52558" w:rsidP="005947C0">
            <w:pPr>
              <w:rPr>
                <w:rFonts w:cs="Arial"/>
                <w:sz w:val="20"/>
                <w:szCs w:val="20"/>
              </w:rPr>
            </w:pPr>
          </w:p>
        </w:tc>
        <w:tc>
          <w:tcPr>
            <w:tcW w:w="531" w:type="pct"/>
          </w:tcPr>
          <w:p w14:paraId="67A94BF3" w14:textId="77777777" w:rsidR="00A52558" w:rsidRDefault="00A52558" w:rsidP="005947C0">
            <w:pPr>
              <w:rPr>
                <w:rFonts w:cs="Arial"/>
                <w:sz w:val="20"/>
                <w:szCs w:val="20"/>
              </w:rPr>
            </w:pPr>
          </w:p>
          <w:p w14:paraId="64D3AA9A" w14:textId="77777777" w:rsidR="00A52558" w:rsidRDefault="00A52558" w:rsidP="005947C0">
            <w:pPr>
              <w:rPr>
                <w:rFonts w:cs="Arial"/>
                <w:sz w:val="20"/>
                <w:szCs w:val="20"/>
              </w:rPr>
            </w:pPr>
          </w:p>
        </w:tc>
        <w:tc>
          <w:tcPr>
            <w:tcW w:w="1296" w:type="pct"/>
            <w:vAlign w:val="center"/>
          </w:tcPr>
          <w:p w14:paraId="2744C36B" w14:textId="77777777" w:rsidR="00A52558" w:rsidRDefault="00A52558" w:rsidP="005947C0">
            <w:pPr>
              <w:rPr>
                <w:rFonts w:cs="Arial"/>
                <w:sz w:val="20"/>
                <w:szCs w:val="20"/>
              </w:rPr>
            </w:pPr>
          </w:p>
        </w:tc>
        <w:tc>
          <w:tcPr>
            <w:tcW w:w="1787" w:type="pct"/>
            <w:vAlign w:val="center"/>
          </w:tcPr>
          <w:p w14:paraId="1409A1D0" w14:textId="77777777" w:rsidR="00A52558" w:rsidRPr="00B8761B" w:rsidRDefault="00A52558" w:rsidP="005947C0">
            <w:pPr>
              <w:rPr>
                <w:rFonts w:cs="Arial"/>
                <w:sz w:val="20"/>
                <w:szCs w:val="20"/>
              </w:rPr>
            </w:pPr>
          </w:p>
        </w:tc>
        <w:tc>
          <w:tcPr>
            <w:tcW w:w="571" w:type="pct"/>
            <w:vAlign w:val="center"/>
          </w:tcPr>
          <w:p w14:paraId="5091560B" w14:textId="77777777" w:rsidR="00A52558" w:rsidRPr="00823CB9" w:rsidRDefault="00A52558" w:rsidP="005947C0">
            <w:pPr>
              <w:rPr>
                <w:rFonts w:cs="Arial"/>
                <w:sz w:val="18"/>
                <w:szCs w:val="20"/>
              </w:rPr>
            </w:pPr>
          </w:p>
        </w:tc>
        <w:tc>
          <w:tcPr>
            <w:tcW w:w="571" w:type="pct"/>
            <w:vAlign w:val="center"/>
          </w:tcPr>
          <w:p w14:paraId="729EC7A6" w14:textId="77777777" w:rsidR="00A52558" w:rsidRPr="00823CB9" w:rsidRDefault="00A52558" w:rsidP="005947C0">
            <w:pPr>
              <w:rPr>
                <w:rFonts w:cs="Arial"/>
                <w:sz w:val="18"/>
                <w:szCs w:val="20"/>
              </w:rPr>
            </w:pPr>
          </w:p>
        </w:tc>
      </w:tr>
      <w:tr w:rsidR="00A52558" w:rsidRPr="002B7B35" w14:paraId="7ACF6911" w14:textId="77777777" w:rsidTr="005947C0">
        <w:tc>
          <w:tcPr>
            <w:tcW w:w="3858" w:type="pct"/>
            <w:gridSpan w:val="4"/>
            <w:tcBorders>
              <w:bottom w:val="single" w:sz="4" w:space="0" w:color="auto"/>
            </w:tcBorders>
            <w:shd w:val="clear" w:color="auto" w:fill="D9D9D9" w:themeFill="background1" w:themeFillShade="D9"/>
            <w:vAlign w:val="center"/>
          </w:tcPr>
          <w:p w14:paraId="4550C7A6" w14:textId="77777777" w:rsidR="00A52558" w:rsidRPr="000B7018" w:rsidRDefault="00A52558" w:rsidP="005947C0">
            <w:pPr>
              <w:jc w:val="right"/>
              <w:rPr>
                <w:rFonts w:cs="Arial"/>
                <w:b/>
                <w:sz w:val="20"/>
                <w:szCs w:val="20"/>
              </w:rPr>
            </w:pPr>
            <w:r w:rsidRPr="000B7018">
              <w:rPr>
                <w:rFonts w:cs="Arial"/>
                <w:b/>
                <w:sz w:val="20"/>
                <w:szCs w:val="20"/>
              </w:rPr>
              <w:t>TOTAL HOURS</w:t>
            </w:r>
          </w:p>
        </w:tc>
        <w:tc>
          <w:tcPr>
            <w:tcW w:w="571" w:type="pct"/>
            <w:tcBorders>
              <w:bottom w:val="single" w:sz="4" w:space="0" w:color="auto"/>
            </w:tcBorders>
            <w:shd w:val="clear" w:color="auto" w:fill="D9D9D9" w:themeFill="background1" w:themeFillShade="D9"/>
            <w:vAlign w:val="center"/>
          </w:tcPr>
          <w:p w14:paraId="47080B36" w14:textId="77777777" w:rsidR="00A52558" w:rsidRPr="00312C6C" w:rsidRDefault="00A52558" w:rsidP="005947C0">
            <w:pPr>
              <w:rPr>
                <w:rFonts w:cs="Arial"/>
                <w:b/>
                <w:sz w:val="18"/>
                <w:szCs w:val="20"/>
              </w:rPr>
            </w:pPr>
          </w:p>
        </w:tc>
        <w:tc>
          <w:tcPr>
            <w:tcW w:w="571" w:type="pct"/>
            <w:tcBorders>
              <w:bottom w:val="single" w:sz="4" w:space="0" w:color="auto"/>
            </w:tcBorders>
            <w:shd w:val="clear" w:color="auto" w:fill="D9D9D9" w:themeFill="background1" w:themeFillShade="D9"/>
            <w:vAlign w:val="center"/>
          </w:tcPr>
          <w:p w14:paraId="1AA303A4" w14:textId="77777777" w:rsidR="00A52558" w:rsidRPr="00312C6C" w:rsidRDefault="00A52558" w:rsidP="005947C0">
            <w:pPr>
              <w:rPr>
                <w:rFonts w:cs="Arial"/>
                <w:b/>
                <w:sz w:val="18"/>
                <w:szCs w:val="20"/>
              </w:rPr>
            </w:pPr>
          </w:p>
        </w:tc>
      </w:tr>
    </w:tbl>
    <w:p w14:paraId="01FE9DC0" w14:textId="77777777" w:rsidR="00A52558" w:rsidRDefault="00A52558" w:rsidP="00A52558">
      <w:pPr>
        <w:rPr>
          <w:i/>
          <w:iCs/>
          <w:sz w:val="20"/>
          <w:szCs w:val="20"/>
        </w:rPr>
        <w:sectPr w:rsidR="00A52558" w:rsidSect="00472EDE">
          <w:pgSz w:w="11906" w:h="16838"/>
          <w:pgMar w:top="1134" w:right="851" w:bottom="1134" w:left="851" w:header="510" w:footer="397" w:gutter="0"/>
          <w:pgNumType w:start="7"/>
          <w:cols w:space="708"/>
          <w:docGrid w:linePitch="360"/>
        </w:sectPr>
      </w:pPr>
      <w:r>
        <w:rPr>
          <w:i/>
          <w:iCs/>
          <w:sz w:val="20"/>
          <w:szCs w:val="20"/>
        </w:rPr>
        <w:t xml:space="preserve">Staff who use alternative recordkeeping methods may present these documents (ANF, ACM, excel spreadsheet, </w:t>
      </w:r>
      <w:proofErr w:type="spellStart"/>
      <w:r>
        <w:rPr>
          <w:i/>
          <w:iCs/>
          <w:sz w:val="20"/>
          <w:szCs w:val="20"/>
        </w:rPr>
        <w:t>Ausmed</w:t>
      </w:r>
      <w:proofErr w:type="spellEnd"/>
      <w:r>
        <w:rPr>
          <w:i/>
          <w:iCs/>
          <w:sz w:val="20"/>
          <w:szCs w:val="20"/>
        </w:rPr>
        <w:t>) at time of review as evidence of completion, rather than type information into this table</w:t>
      </w:r>
    </w:p>
    <w:p w14:paraId="2F2360F6" w14:textId="4322C1A3" w:rsidR="004A4506" w:rsidRDefault="00906BC2" w:rsidP="00CF3CCB">
      <w:pPr>
        <w:pStyle w:val="Heading1"/>
        <w:rPr>
          <w:sz w:val="32"/>
        </w:rPr>
      </w:pPr>
      <w:r>
        <w:rPr>
          <w:sz w:val="32"/>
        </w:rPr>
        <w:lastRenderedPageBreak/>
        <w:t xml:space="preserve">Optional </w:t>
      </w:r>
      <w:r w:rsidR="004A4506">
        <w:rPr>
          <w:sz w:val="32"/>
        </w:rPr>
        <w:t>Learning and development plan</w:t>
      </w:r>
    </w:p>
    <w:p w14:paraId="14FE1F85" w14:textId="77777777" w:rsidR="004A4506" w:rsidRPr="00E664A4" w:rsidRDefault="004A4506" w:rsidP="004A4506">
      <w:pPr>
        <w:rPr>
          <w:color w:val="495965"/>
        </w:rPr>
      </w:pPr>
      <w:r w:rsidRPr="00E664A4">
        <w:rPr>
          <w:color w:val="495965"/>
        </w:rPr>
        <w:t xml:space="preserve">Identify any learning or development needs to enable optimal performance and plan how these will be addressed. Consider also any development </w:t>
      </w:r>
      <w:r>
        <w:rPr>
          <w:color w:val="495965"/>
        </w:rPr>
        <w:t>n</w:t>
      </w:r>
      <w:r w:rsidRPr="00E664A4">
        <w:rPr>
          <w:color w:val="495965"/>
        </w:rPr>
        <w:t>eed</w:t>
      </w:r>
      <w:r>
        <w:rPr>
          <w:color w:val="495965"/>
        </w:rPr>
        <w:t>ed</w:t>
      </w:r>
      <w:r w:rsidRPr="00E664A4">
        <w:rPr>
          <w:color w:val="495965"/>
        </w:rPr>
        <w:t xml:space="preserve"> to help prepare for </w:t>
      </w:r>
      <w:r>
        <w:rPr>
          <w:color w:val="495965"/>
        </w:rPr>
        <w:t xml:space="preserve">future </w:t>
      </w:r>
      <w:r w:rsidRPr="00E664A4">
        <w:rPr>
          <w:color w:val="495965"/>
        </w:rPr>
        <w:t xml:space="preserve">career aspirations. </w:t>
      </w:r>
    </w:p>
    <w:p w14:paraId="06DC56DA" w14:textId="77777777" w:rsidR="004A4506" w:rsidRPr="00E664A4" w:rsidRDefault="004A4506" w:rsidP="004A4506">
      <w:pPr>
        <w:rPr>
          <w:color w:val="495965"/>
        </w:rPr>
      </w:pPr>
      <w:r w:rsidRPr="00E664A4">
        <w:rPr>
          <w:color w:val="495965"/>
        </w:rPr>
        <w:t xml:space="preserve">It is recommended that a 70:20:10 approach is adopted.  This model supports the view that learning and development is most effective when it is a structured combination of experience, exposure and education or training. </w:t>
      </w:r>
    </w:p>
    <w:p w14:paraId="4DFCAFDA" w14:textId="36B6FA3B" w:rsidR="004A4506" w:rsidRDefault="004A4506" w:rsidP="004A4506">
      <w:pPr>
        <w:rPr>
          <w:lang w:eastAsia="x-none"/>
        </w:rPr>
      </w:pPr>
      <w:r w:rsidRPr="00720B71">
        <w:rPr>
          <w:noProof/>
        </w:rPr>
        <w:drawing>
          <wp:inline distT="0" distB="0" distL="0" distR="0" wp14:anchorId="0515161E" wp14:editId="00D2EC11">
            <wp:extent cx="6479540" cy="294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9540" cy="2940050"/>
                    </a:xfrm>
                    <a:prstGeom prst="rect">
                      <a:avLst/>
                    </a:prstGeom>
                    <a:noFill/>
                    <a:ln>
                      <a:noFill/>
                    </a:ln>
                  </pic:spPr>
                </pic:pic>
              </a:graphicData>
            </a:graphic>
          </wp:inline>
        </w:drawing>
      </w:r>
    </w:p>
    <w:p w14:paraId="71F3230C" w14:textId="77777777" w:rsidR="004A4506" w:rsidRPr="00E664A4" w:rsidRDefault="004A4506" w:rsidP="004A4506">
      <w:pPr>
        <w:rPr>
          <w:color w:val="495965"/>
        </w:rPr>
      </w:pPr>
      <w:r w:rsidRPr="00E664A4">
        <w:rPr>
          <w:color w:val="495965"/>
        </w:rPr>
        <w:t xml:space="preserve">Note: Approval will need to be sought before confirming training requests.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976"/>
        <w:gridCol w:w="2225"/>
      </w:tblGrid>
      <w:tr w:rsidR="004A4506" w:rsidRPr="008D50A0" w14:paraId="49123F16" w14:textId="77777777" w:rsidTr="00906BC2">
        <w:tc>
          <w:tcPr>
            <w:tcW w:w="4219" w:type="dxa"/>
            <w:shd w:val="pct12" w:color="auto" w:fill="auto"/>
          </w:tcPr>
          <w:p w14:paraId="59C98E8C" w14:textId="77777777" w:rsidR="004A4506" w:rsidRPr="00906BC2" w:rsidRDefault="004A4506" w:rsidP="00906BC2">
            <w:pPr>
              <w:rPr>
                <w:rFonts w:eastAsia="Times New Roman"/>
                <w:b/>
                <w:bCs/>
                <w:color w:val="393C71"/>
                <w:lang w:eastAsia="x-none"/>
              </w:rPr>
            </w:pPr>
            <w:r w:rsidRPr="00906BC2">
              <w:rPr>
                <w:rFonts w:eastAsia="Times New Roman"/>
                <w:b/>
                <w:bCs/>
                <w:color w:val="393C71"/>
                <w:lang w:eastAsia="x-none"/>
              </w:rPr>
              <w:t>Learning and Development Need</w:t>
            </w:r>
          </w:p>
        </w:tc>
        <w:tc>
          <w:tcPr>
            <w:tcW w:w="3976" w:type="dxa"/>
            <w:shd w:val="pct12" w:color="auto" w:fill="auto"/>
          </w:tcPr>
          <w:p w14:paraId="246E6621" w14:textId="77777777" w:rsidR="004A4506" w:rsidRPr="00906BC2" w:rsidRDefault="004A4506" w:rsidP="00906BC2">
            <w:pPr>
              <w:rPr>
                <w:rFonts w:eastAsia="Times New Roman"/>
                <w:b/>
                <w:bCs/>
                <w:color w:val="393C71"/>
                <w:lang w:eastAsia="x-none"/>
              </w:rPr>
            </w:pPr>
            <w:r w:rsidRPr="00906BC2">
              <w:rPr>
                <w:rFonts w:eastAsia="Times New Roman"/>
                <w:b/>
                <w:bCs/>
                <w:color w:val="393C71"/>
                <w:lang w:eastAsia="x-none"/>
              </w:rPr>
              <w:t>L&amp;D Delivery Method</w:t>
            </w:r>
          </w:p>
        </w:tc>
        <w:tc>
          <w:tcPr>
            <w:tcW w:w="2225" w:type="dxa"/>
            <w:shd w:val="pct12" w:color="auto" w:fill="auto"/>
          </w:tcPr>
          <w:p w14:paraId="3A50CE97" w14:textId="77777777" w:rsidR="004A4506" w:rsidRPr="00906BC2" w:rsidRDefault="004A4506" w:rsidP="00906BC2">
            <w:pPr>
              <w:rPr>
                <w:rFonts w:eastAsia="Times New Roman"/>
                <w:b/>
                <w:bCs/>
                <w:color w:val="393C71"/>
                <w:lang w:eastAsia="x-none"/>
              </w:rPr>
            </w:pPr>
            <w:r w:rsidRPr="00906BC2">
              <w:rPr>
                <w:rFonts w:eastAsia="Times New Roman"/>
                <w:b/>
                <w:bCs/>
                <w:color w:val="393C71"/>
                <w:lang w:eastAsia="x-none"/>
              </w:rPr>
              <w:t>Completion Date</w:t>
            </w:r>
          </w:p>
        </w:tc>
      </w:tr>
      <w:tr w:rsidR="004A4506" w:rsidRPr="004E4722" w14:paraId="305A1A4E" w14:textId="77777777" w:rsidTr="00906BC2">
        <w:tc>
          <w:tcPr>
            <w:tcW w:w="4219" w:type="dxa"/>
            <w:shd w:val="clear" w:color="auto" w:fill="auto"/>
          </w:tcPr>
          <w:p w14:paraId="5C0B0CBA" w14:textId="77777777" w:rsidR="004A4506" w:rsidRPr="004E4722" w:rsidRDefault="004A4506" w:rsidP="00132F7E">
            <w:pPr>
              <w:rPr>
                <w:szCs w:val="24"/>
              </w:rPr>
            </w:pPr>
          </w:p>
        </w:tc>
        <w:tc>
          <w:tcPr>
            <w:tcW w:w="3976" w:type="dxa"/>
            <w:shd w:val="clear" w:color="auto" w:fill="auto"/>
          </w:tcPr>
          <w:p w14:paraId="2EF41E54" w14:textId="77777777" w:rsidR="004A4506" w:rsidRPr="004E4722" w:rsidRDefault="004A4506" w:rsidP="00132F7E">
            <w:pPr>
              <w:rPr>
                <w:szCs w:val="24"/>
              </w:rPr>
            </w:pPr>
          </w:p>
        </w:tc>
        <w:tc>
          <w:tcPr>
            <w:tcW w:w="2225" w:type="dxa"/>
            <w:shd w:val="clear" w:color="auto" w:fill="auto"/>
          </w:tcPr>
          <w:p w14:paraId="663C3F6D" w14:textId="77777777" w:rsidR="004A4506" w:rsidRPr="004E4722" w:rsidRDefault="004A4506" w:rsidP="00132F7E">
            <w:pPr>
              <w:rPr>
                <w:szCs w:val="24"/>
              </w:rPr>
            </w:pPr>
          </w:p>
        </w:tc>
      </w:tr>
      <w:tr w:rsidR="004A4506" w:rsidRPr="004E4722" w14:paraId="1540C1F5" w14:textId="77777777" w:rsidTr="00906BC2">
        <w:tc>
          <w:tcPr>
            <w:tcW w:w="4219" w:type="dxa"/>
            <w:shd w:val="clear" w:color="auto" w:fill="auto"/>
          </w:tcPr>
          <w:p w14:paraId="0BAFF6C9" w14:textId="77777777" w:rsidR="004A4506" w:rsidRPr="004E4722" w:rsidRDefault="004A4506" w:rsidP="00132F7E">
            <w:pPr>
              <w:rPr>
                <w:szCs w:val="24"/>
              </w:rPr>
            </w:pPr>
          </w:p>
        </w:tc>
        <w:tc>
          <w:tcPr>
            <w:tcW w:w="3976" w:type="dxa"/>
            <w:shd w:val="clear" w:color="auto" w:fill="auto"/>
          </w:tcPr>
          <w:p w14:paraId="789B2554" w14:textId="77777777" w:rsidR="004A4506" w:rsidRPr="004E4722" w:rsidRDefault="004A4506" w:rsidP="00132F7E">
            <w:pPr>
              <w:rPr>
                <w:szCs w:val="24"/>
              </w:rPr>
            </w:pPr>
          </w:p>
        </w:tc>
        <w:tc>
          <w:tcPr>
            <w:tcW w:w="2225" w:type="dxa"/>
            <w:shd w:val="clear" w:color="auto" w:fill="auto"/>
          </w:tcPr>
          <w:p w14:paraId="72F3FD13" w14:textId="77777777" w:rsidR="004A4506" w:rsidRPr="004E4722" w:rsidRDefault="004A4506" w:rsidP="00132F7E">
            <w:pPr>
              <w:rPr>
                <w:szCs w:val="24"/>
              </w:rPr>
            </w:pPr>
          </w:p>
        </w:tc>
      </w:tr>
      <w:tr w:rsidR="004A4506" w:rsidRPr="004E4722" w14:paraId="57364534" w14:textId="77777777" w:rsidTr="00906BC2">
        <w:tc>
          <w:tcPr>
            <w:tcW w:w="4219" w:type="dxa"/>
            <w:shd w:val="clear" w:color="auto" w:fill="auto"/>
          </w:tcPr>
          <w:p w14:paraId="705D97D0" w14:textId="77777777" w:rsidR="004A4506" w:rsidRPr="004E4722" w:rsidRDefault="004A4506" w:rsidP="00132F7E">
            <w:pPr>
              <w:rPr>
                <w:szCs w:val="24"/>
              </w:rPr>
            </w:pPr>
          </w:p>
        </w:tc>
        <w:tc>
          <w:tcPr>
            <w:tcW w:w="3976" w:type="dxa"/>
            <w:shd w:val="clear" w:color="auto" w:fill="auto"/>
          </w:tcPr>
          <w:p w14:paraId="5195EF29" w14:textId="77777777" w:rsidR="004A4506" w:rsidRPr="004E4722" w:rsidRDefault="004A4506" w:rsidP="00132F7E">
            <w:pPr>
              <w:rPr>
                <w:szCs w:val="24"/>
              </w:rPr>
            </w:pPr>
          </w:p>
        </w:tc>
        <w:tc>
          <w:tcPr>
            <w:tcW w:w="2225" w:type="dxa"/>
            <w:shd w:val="clear" w:color="auto" w:fill="auto"/>
          </w:tcPr>
          <w:p w14:paraId="0004E79E" w14:textId="77777777" w:rsidR="004A4506" w:rsidRPr="004E4722" w:rsidRDefault="004A4506" w:rsidP="00132F7E">
            <w:pPr>
              <w:rPr>
                <w:szCs w:val="24"/>
              </w:rPr>
            </w:pPr>
          </w:p>
        </w:tc>
      </w:tr>
      <w:tr w:rsidR="004A4506" w:rsidRPr="004E4722" w14:paraId="7B270680" w14:textId="77777777" w:rsidTr="00906BC2">
        <w:tc>
          <w:tcPr>
            <w:tcW w:w="4219" w:type="dxa"/>
            <w:shd w:val="clear" w:color="auto" w:fill="auto"/>
          </w:tcPr>
          <w:p w14:paraId="5809CD8F" w14:textId="77777777" w:rsidR="004A4506" w:rsidRPr="004E4722" w:rsidRDefault="004A4506" w:rsidP="00132F7E">
            <w:pPr>
              <w:rPr>
                <w:szCs w:val="24"/>
              </w:rPr>
            </w:pPr>
          </w:p>
        </w:tc>
        <w:tc>
          <w:tcPr>
            <w:tcW w:w="3976" w:type="dxa"/>
            <w:shd w:val="clear" w:color="auto" w:fill="auto"/>
          </w:tcPr>
          <w:p w14:paraId="0B1FBD58" w14:textId="77777777" w:rsidR="004A4506" w:rsidRPr="004E4722" w:rsidRDefault="004A4506" w:rsidP="00132F7E">
            <w:pPr>
              <w:rPr>
                <w:szCs w:val="24"/>
              </w:rPr>
            </w:pPr>
          </w:p>
        </w:tc>
        <w:tc>
          <w:tcPr>
            <w:tcW w:w="2225" w:type="dxa"/>
            <w:shd w:val="clear" w:color="auto" w:fill="auto"/>
          </w:tcPr>
          <w:p w14:paraId="5BAF9D01" w14:textId="77777777" w:rsidR="004A4506" w:rsidRPr="004E4722" w:rsidRDefault="004A4506" w:rsidP="00132F7E">
            <w:pPr>
              <w:rPr>
                <w:szCs w:val="24"/>
              </w:rPr>
            </w:pPr>
          </w:p>
        </w:tc>
      </w:tr>
      <w:tr w:rsidR="004A4506" w:rsidRPr="004E4722" w14:paraId="6E5548A5" w14:textId="77777777" w:rsidTr="00906BC2">
        <w:tc>
          <w:tcPr>
            <w:tcW w:w="4219" w:type="dxa"/>
            <w:shd w:val="clear" w:color="auto" w:fill="auto"/>
          </w:tcPr>
          <w:p w14:paraId="23316638" w14:textId="77777777" w:rsidR="004A4506" w:rsidRPr="004E4722" w:rsidRDefault="004A4506" w:rsidP="00132F7E">
            <w:pPr>
              <w:rPr>
                <w:szCs w:val="24"/>
              </w:rPr>
            </w:pPr>
          </w:p>
        </w:tc>
        <w:tc>
          <w:tcPr>
            <w:tcW w:w="3976" w:type="dxa"/>
            <w:shd w:val="clear" w:color="auto" w:fill="auto"/>
          </w:tcPr>
          <w:p w14:paraId="392B46CA" w14:textId="77777777" w:rsidR="004A4506" w:rsidRPr="004E4722" w:rsidRDefault="004A4506" w:rsidP="00132F7E">
            <w:pPr>
              <w:rPr>
                <w:szCs w:val="24"/>
              </w:rPr>
            </w:pPr>
          </w:p>
        </w:tc>
        <w:tc>
          <w:tcPr>
            <w:tcW w:w="2225" w:type="dxa"/>
            <w:shd w:val="clear" w:color="auto" w:fill="auto"/>
          </w:tcPr>
          <w:p w14:paraId="4C47820F" w14:textId="77777777" w:rsidR="004A4506" w:rsidRPr="004E4722" w:rsidRDefault="004A4506" w:rsidP="00132F7E">
            <w:pPr>
              <w:rPr>
                <w:szCs w:val="24"/>
              </w:rPr>
            </w:pPr>
          </w:p>
        </w:tc>
      </w:tr>
      <w:tr w:rsidR="004A4506" w:rsidRPr="004E4722" w14:paraId="59889DB7" w14:textId="77777777" w:rsidTr="00906BC2">
        <w:tc>
          <w:tcPr>
            <w:tcW w:w="4219" w:type="dxa"/>
            <w:shd w:val="clear" w:color="auto" w:fill="auto"/>
          </w:tcPr>
          <w:p w14:paraId="58D0E1EB" w14:textId="77777777" w:rsidR="004A4506" w:rsidRPr="004E4722" w:rsidRDefault="004A4506" w:rsidP="00132F7E">
            <w:pPr>
              <w:rPr>
                <w:szCs w:val="24"/>
              </w:rPr>
            </w:pPr>
          </w:p>
        </w:tc>
        <w:tc>
          <w:tcPr>
            <w:tcW w:w="3976" w:type="dxa"/>
            <w:shd w:val="clear" w:color="auto" w:fill="auto"/>
          </w:tcPr>
          <w:p w14:paraId="6077D780" w14:textId="77777777" w:rsidR="004A4506" w:rsidRPr="004E4722" w:rsidRDefault="004A4506" w:rsidP="00132F7E">
            <w:pPr>
              <w:rPr>
                <w:szCs w:val="24"/>
              </w:rPr>
            </w:pPr>
          </w:p>
        </w:tc>
        <w:tc>
          <w:tcPr>
            <w:tcW w:w="2225" w:type="dxa"/>
            <w:shd w:val="clear" w:color="auto" w:fill="auto"/>
          </w:tcPr>
          <w:p w14:paraId="70932F40" w14:textId="77777777" w:rsidR="004A4506" w:rsidRPr="004E4722" w:rsidRDefault="004A4506" w:rsidP="00132F7E">
            <w:pPr>
              <w:rPr>
                <w:szCs w:val="24"/>
              </w:rPr>
            </w:pPr>
          </w:p>
        </w:tc>
      </w:tr>
      <w:tr w:rsidR="004A4506" w:rsidRPr="004E4722" w14:paraId="3A796EE0" w14:textId="77777777" w:rsidTr="00906BC2">
        <w:tc>
          <w:tcPr>
            <w:tcW w:w="4219" w:type="dxa"/>
            <w:shd w:val="clear" w:color="auto" w:fill="auto"/>
          </w:tcPr>
          <w:p w14:paraId="69174BDF" w14:textId="77777777" w:rsidR="004A4506" w:rsidRPr="004E4722" w:rsidRDefault="004A4506" w:rsidP="00132F7E">
            <w:pPr>
              <w:rPr>
                <w:szCs w:val="24"/>
              </w:rPr>
            </w:pPr>
          </w:p>
        </w:tc>
        <w:tc>
          <w:tcPr>
            <w:tcW w:w="3976" w:type="dxa"/>
            <w:shd w:val="clear" w:color="auto" w:fill="auto"/>
          </w:tcPr>
          <w:p w14:paraId="3DC69469" w14:textId="77777777" w:rsidR="004A4506" w:rsidRPr="004E4722" w:rsidRDefault="004A4506" w:rsidP="00132F7E">
            <w:pPr>
              <w:rPr>
                <w:szCs w:val="24"/>
              </w:rPr>
            </w:pPr>
          </w:p>
        </w:tc>
        <w:tc>
          <w:tcPr>
            <w:tcW w:w="2225" w:type="dxa"/>
            <w:shd w:val="clear" w:color="auto" w:fill="auto"/>
          </w:tcPr>
          <w:p w14:paraId="0638574A" w14:textId="77777777" w:rsidR="004A4506" w:rsidRPr="004E4722" w:rsidRDefault="004A4506" w:rsidP="00132F7E">
            <w:pPr>
              <w:rPr>
                <w:szCs w:val="24"/>
              </w:rPr>
            </w:pPr>
          </w:p>
        </w:tc>
      </w:tr>
      <w:tr w:rsidR="004A4506" w:rsidRPr="004E4722" w14:paraId="7882EABE" w14:textId="77777777" w:rsidTr="00906BC2">
        <w:tc>
          <w:tcPr>
            <w:tcW w:w="4219" w:type="dxa"/>
            <w:shd w:val="clear" w:color="auto" w:fill="auto"/>
          </w:tcPr>
          <w:p w14:paraId="5F9F5BAB" w14:textId="77777777" w:rsidR="004A4506" w:rsidRPr="004E4722" w:rsidRDefault="004A4506" w:rsidP="00132F7E">
            <w:pPr>
              <w:rPr>
                <w:szCs w:val="24"/>
              </w:rPr>
            </w:pPr>
          </w:p>
        </w:tc>
        <w:tc>
          <w:tcPr>
            <w:tcW w:w="3976" w:type="dxa"/>
            <w:shd w:val="clear" w:color="auto" w:fill="auto"/>
          </w:tcPr>
          <w:p w14:paraId="7F8C9638" w14:textId="77777777" w:rsidR="004A4506" w:rsidRPr="004E4722" w:rsidRDefault="004A4506" w:rsidP="00132F7E">
            <w:pPr>
              <w:rPr>
                <w:szCs w:val="24"/>
              </w:rPr>
            </w:pPr>
          </w:p>
        </w:tc>
        <w:tc>
          <w:tcPr>
            <w:tcW w:w="2225" w:type="dxa"/>
            <w:shd w:val="clear" w:color="auto" w:fill="auto"/>
          </w:tcPr>
          <w:p w14:paraId="4F6BE026" w14:textId="77777777" w:rsidR="004A4506" w:rsidRPr="004E4722" w:rsidRDefault="004A4506" w:rsidP="00132F7E">
            <w:pPr>
              <w:rPr>
                <w:szCs w:val="24"/>
              </w:rPr>
            </w:pPr>
          </w:p>
        </w:tc>
      </w:tr>
    </w:tbl>
    <w:p w14:paraId="17946FEF" w14:textId="77777777" w:rsidR="004A4506" w:rsidRDefault="004A4506" w:rsidP="004A4506">
      <w:pPr>
        <w:rPr>
          <w:szCs w:val="24"/>
        </w:rPr>
      </w:pPr>
      <w:r>
        <w:rPr>
          <w:szCs w:val="24"/>
        </w:rPr>
        <w:br w:type="page"/>
      </w:r>
    </w:p>
    <w:p w14:paraId="1D0BC867" w14:textId="77777777" w:rsidR="004A4506" w:rsidRDefault="004A4506" w:rsidP="00CF3CCB">
      <w:pPr>
        <w:pStyle w:val="Heading1"/>
        <w:rPr>
          <w:sz w:val="32"/>
        </w:rPr>
      </w:pPr>
    </w:p>
    <w:p w14:paraId="1FF689DF" w14:textId="7B4B9122" w:rsidR="00CF3CCB" w:rsidRDefault="00CF3CCB" w:rsidP="00CF3CCB">
      <w:pPr>
        <w:pStyle w:val="Heading1"/>
        <w:rPr>
          <w:sz w:val="32"/>
        </w:rPr>
      </w:pPr>
      <w:r w:rsidRPr="00CF3CCB">
        <w:rPr>
          <w:sz w:val="32"/>
        </w:rPr>
        <w:t>Optional professional practice conversation</w:t>
      </w:r>
    </w:p>
    <w:p w14:paraId="5013EF8D" w14:textId="77777777" w:rsidR="00CF3CCB" w:rsidRDefault="00CF3CCB" w:rsidP="00CF3CCB">
      <w:r w:rsidRPr="00CF3CCB">
        <w:t xml:space="preserve">If you </w:t>
      </w:r>
      <w:r>
        <w:t xml:space="preserve">have requested </w:t>
      </w:r>
      <w:r w:rsidRPr="00CF3CCB">
        <w:t xml:space="preserve"> a</w:t>
      </w:r>
      <w:r w:rsidR="00777A9B">
        <w:t>n optional</w:t>
      </w:r>
      <w:r w:rsidRPr="00CF3CCB">
        <w:t xml:space="preserve"> meeting with your Manager to discuss </w:t>
      </w:r>
      <w:r w:rsidR="00DF7D63">
        <w:t>your</w:t>
      </w:r>
      <w:r w:rsidRPr="00CF3CCB">
        <w:t xml:space="preserve"> professional development you may like to respond to the following questions:</w:t>
      </w:r>
    </w:p>
    <w:p w14:paraId="27D9E644" w14:textId="77777777" w:rsidR="00CF3CCB" w:rsidRDefault="00CF3CCB" w:rsidP="00CF3CCB"/>
    <w:tbl>
      <w:tblPr>
        <w:tblStyle w:val="TableGrid"/>
        <w:tblW w:w="0" w:type="auto"/>
        <w:tblLook w:val="04A0" w:firstRow="1" w:lastRow="0" w:firstColumn="1" w:lastColumn="0" w:noHBand="0" w:noVBand="1"/>
      </w:tblPr>
      <w:tblGrid>
        <w:gridCol w:w="10194"/>
      </w:tblGrid>
      <w:tr w:rsidR="00EB38A3" w14:paraId="1DC0C21F" w14:textId="77777777" w:rsidTr="00DF7D63">
        <w:tc>
          <w:tcPr>
            <w:tcW w:w="10194" w:type="dxa"/>
            <w:shd w:val="clear" w:color="auto" w:fill="D9D9D9" w:themeFill="background1" w:themeFillShade="D9"/>
            <w:vAlign w:val="center"/>
          </w:tcPr>
          <w:p w14:paraId="6D6383B6" w14:textId="05304BB0" w:rsidR="00EB38A3" w:rsidRPr="00D3071A" w:rsidRDefault="00EB38A3" w:rsidP="00DF7D63">
            <w:pPr>
              <w:pStyle w:val="ListParagraph"/>
              <w:numPr>
                <w:ilvl w:val="0"/>
                <w:numId w:val="11"/>
              </w:numPr>
              <w:spacing w:before="0" w:after="170"/>
              <w:rPr>
                <w:b/>
                <w:sz w:val="22"/>
              </w:rPr>
            </w:pPr>
            <w:r>
              <w:rPr>
                <w:b/>
                <w:sz w:val="22"/>
              </w:rPr>
              <w:t>What has gone well for you this year</w:t>
            </w:r>
            <w:r w:rsidRPr="00D3071A">
              <w:rPr>
                <w:b/>
                <w:sz w:val="22"/>
              </w:rPr>
              <w:t>?</w:t>
            </w:r>
            <w:r w:rsidR="00906BC2">
              <w:rPr>
                <w:b/>
                <w:sz w:val="22"/>
              </w:rPr>
              <w:t xml:space="preserve"> What do you consider your key achievements? </w:t>
            </w:r>
            <w:r w:rsidR="00756157">
              <w:rPr>
                <w:b/>
                <w:sz w:val="22"/>
              </w:rPr>
              <w:t>(Optional)</w:t>
            </w:r>
          </w:p>
        </w:tc>
      </w:tr>
      <w:tr w:rsidR="00EB38A3" w14:paraId="2E20C040" w14:textId="77777777" w:rsidTr="00072584">
        <w:tc>
          <w:tcPr>
            <w:tcW w:w="10194" w:type="dxa"/>
          </w:tcPr>
          <w:p w14:paraId="06E3F369" w14:textId="77777777" w:rsidR="00EB38A3" w:rsidRPr="007B002F" w:rsidRDefault="00EB38A3" w:rsidP="00072584">
            <w:pPr>
              <w:rPr>
                <w:i/>
                <w:sz w:val="16"/>
              </w:rPr>
            </w:pPr>
            <w:r>
              <w:rPr>
                <w:i/>
                <w:sz w:val="18"/>
              </w:rPr>
              <w:t>You may wish to keep a record and share any feedback received from your colleagues, patients and students over the past 12 months.</w:t>
            </w:r>
          </w:p>
          <w:p w14:paraId="71FDB5F1" w14:textId="77777777" w:rsidR="00EB38A3" w:rsidRDefault="00EB38A3" w:rsidP="00072584">
            <w:pPr>
              <w:rPr>
                <w:sz w:val="22"/>
              </w:rPr>
            </w:pPr>
          </w:p>
          <w:p w14:paraId="2D39E499" w14:textId="77777777" w:rsidR="00EB38A3" w:rsidRDefault="00EB38A3" w:rsidP="00072584"/>
          <w:p w14:paraId="210399C6" w14:textId="77777777" w:rsidR="00EB38A3" w:rsidRDefault="00EB38A3" w:rsidP="00072584"/>
          <w:p w14:paraId="222F12C1" w14:textId="77777777" w:rsidR="00EB38A3" w:rsidRDefault="00EB38A3" w:rsidP="00072584"/>
          <w:p w14:paraId="02EF3715" w14:textId="77777777" w:rsidR="00EB38A3" w:rsidRDefault="00EB38A3" w:rsidP="00072584"/>
        </w:tc>
      </w:tr>
      <w:tr w:rsidR="00EB38A3" w14:paraId="6A747F0C" w14:textId="77777777" w:rsidTr="00DF7D63">
        <w:tc>
          <w:tcPr>
            <w:tcW w:w="10194" w:type="dxa"/>
            <w:shd w:val="clear" w:color="auto" w:fill="D9D9D9" w:themeFill="background1" w:themeFillShade="D9"/>
            <w:vAlign w:val="center"/>
          </w:tcPr>
          <w:p w14:paraId="397C23C1" w14:textId="77777777" w:rsidR="00EB38A3" w:rsidRPr="00D3071A" w:rsidRDefault="00EB38A3" w:rsidP="00DF7D63">
            <w:pPr>
              <w:pStyle w:val="ListParagraph"/>
              <w:numPr>
                <w:ilvl w:val="0"/>
                <w:numId w:val="11"/>
              </w:numPr>
              <w:spacing w:before="0" w:after="170"/>
              <w:rPr>
                <w:b/>
                <w:sz w:val="22"/>
              </w:rPr>
            </w:pPr>
            <w:r>
              <w:rPr>
                <w:b/>
                <w:sz w:val="22"/>
              </w:rPr>
              <w:t xml:space="preserve">Are there any aspects of professional </w:t>
            </w:r>
            <w:r w:rsidR="00DF7D63">
              <w:rPr>
                <w:b/>
                <w:sz w:val="22"/>
              </w:rPr>
              <w:t>development</w:t>
            </w:r>
            <w:r>
              <w:rPr>
                <w:b/>
                <w:sz w:val="22"/>
              </w:rPr>
              <w:t xml:space="preserve"> that you require further advice or assistance with? </w:t>
            </w:r>
            <w:r w:rsidR="00756157">
              <w:rPr>
                <w:b/>
                <w:sz w:val="22"/>
              </w:rPr>
              <w:t>(Optional)</w:t>
            </w:r>
          </w:p>
        </w:tc>
      </w:tr>
      <w:tr w:rsidR="00EB38A3" w14:paraId="51B85C37" w14:textId="77777777" w:rsidTr="00072584">
        <w:tc>
          <w:tcPr>
            <w:tcW w:w="10194" w:type="dxa"/>
          </w:tcPr>
          <w:p w14:paraId="123AEAB2" w14:textId="77777777" w:rsidR="00EB38A3" w:rsidRPr="007B002F" w:rsidRDefault="00EB38A3" w:rsidP="00072584">
            <w:pPr>
              <w:rPr>
                <w:i/>
                <w:sz w:val="18"/>
              </w:rPr>
            </w:pPr>
            <w:r>
              <w:rPr>
                <w:i/>
                <w:sz w:val="18"/>
              </w:rPr>
              <w:t>Are there any new skills that you hope to attain or professional activities that you would like to be involved in?</w:t>
            </w:r>
          </w:p>
          <w:p w14:paraId="794A6163" w14:textId="77777777" w:rsidR="00EB38A3" w:rsidRDefault="00EB38A3" w:rsidP="00072584">
            <w:pPr>
              <w:rPr>
                <w:b/>
              </w:rPr>
            </w:pPr>
          </w:p>
          <w:p w14:paraId="3587120B" w14:textId="77777777" w:rsidR="00EB38A3" w:rsidRDefault="00EB38A3" w:rsidP="00072584">
            <w:pPr>
              <w:rPr>
                <w:b/>
              </w:rPr>
            </w:pPr>
          </w:p>
          <w:p w14:paraId="19CC0C3C" w14:textId="77777777" w:rsidR="00EB38A3" w:rsidRDefault="00EB38A3" w:rsidP="00072584">
            <w:pPr>
              <w:rPr>
                <w:b/>
              </w:rPr>
            </w:pPr>
          </w:p>
          <w:p w14:paraId="43FE2447" w14:textId="77777777" w:rsidR="00EB38A3" w:rsidRDefault="00EB38A3" w:rsidP="00072584">
            <w:pPr>
              <w:rPr>
                <w:b/>
              </w:rPr>
            </w:pPr>
          </w:p>
          <w:p w14:paraId="07C28067" w14:textId="77777777" w:rsidR="00EB38A3" w:rsidRDefault="00EB38A3" w:rsidP="00072584">
            <w:pPr>
              <w:rPr>
                <w:b/>
              </w:rPr>
            </w:pPr>
          </w:p>
          <w:p w14:paraId="4BC4A345" w14:textId="77777777" w:rsidR="00EB38A3" w:rsidRPr="00DB1915" w:rsidRDefault="00EB38A3" w:rsidP="00072584">
            <w:pPr>
              <w:rPr>
                <w:b/>
              </w:rPr>
            </w:pPr>
          </w:p>
        </w:tc>
      </w:tr>
      <w:tr w:rsidR="00EB38A3" w14:paraId="7F83E315" w14:textId="77777777" w:rsidTr="00DF7D63">
        <w:tc>
          <w:tcPr>
            <w:tcW w:w="10194" w:type="dxa"/>
            <w:shd w:val="clear" w:color="auto" w:fill="D9D9D9" w:themeFill="background1" w:themeFillShade="D9"/>
            <w:vAlign w:val="center"/>
          </w:tcPr>
          <w:p w14:paraId="28B69521" w14:textId="77777777" w:rsidR="00EB38A3" w:rsidRPr="000036ED" w:rsidRDefault="00EB38A3" w:rsidP="00DF7D63">
            <w:pPr>
              <w:rPr>
                <w:i/>
                <w:sz w:val="18"/>
              </w:rPr>
            </w:pPr>
            <w:r w:rsidRPr="000036ED">
              <w:rPr>
                <w:b/>
                <w:sz w:val="22"/>
              </w:rPr>
              <w:t>3.</w:t>
            </w:r>
            <w:r>
              <w:rPr>
                <w:b/>
                <w:sz w:val="22"/>
              </w:rPr>
              <w:t xml:space="preserve"> </w:t>
            </w:r>
            <w:r w:rsidRPr="000036ED">
              <w:rPr>
                <w:b/>
                <w:sz w:val="22"/>
              </w:rPr>
              <w:t>Where do you see your career going and what help will you need to get there?</w:t>
            </w:r>
            <w:r w:rsidR="00756157">
              <w:rPr>
                <w:b/>
                <w:sz w:val="22"/>
              </w:rPr>
              <w:t xml:space="preserve"> (Optional)</w:t>
            </w:r>
          </w:p>
        </w:tc>
      </w:tr>
      <w:tr w:rsidR="00EB38A3" w14:paraId="082CD14E" w14:textId="77777777" w:rsidTr="00072584">
        <w:tc>
          <w:tcPr>
            <w:tcW w:w="10194" w:type="dxa"/>
          </w:tcPr>
          <w:p w14:paraId="01ABA381" w14:textId="77777777" w:rsidR="00EB38A3" w:rsidRPr="001072A5" w:rsidRDefault="00EB38A3" w:rsidP="00072584">
            <w:pPr>
              <w:rPr>
                <w:i/>
                <w:sz w:val="18"/>
              </w:rPr>
            </w:pPr>
            <w:r>
              <w:rPr>
                <w:i/>
                <w:sz w:val="18"/>
              </w:rPr>
              <w:t xml:space="preserve">Have you experienced any challenges achieving your CPD in the last year? </w:t>
            </w:r>
            <w:r w:rsidRPr="001072A5">
              <w:rPr>
                <w:i/>
                <w:sz w:val="18"/>
              </w:rPr>
              <w:t xml:space="preserve">Are there other positions you would like to relieve in the future? Is there additional study you would like to do but need some information? Are there some skills you would like to learn? </w:t>
            </w:r>
            <w:r>
              <w:rPr>
                <w:i/>
                <w:sz w:val="18"/>
              </w:rPr>
              <w:t>Would you like the opportunity to upskill in a different area? Are you planning for retirement?</w:t>
            </w:r>
          </w:p>
          <w:p w14:paraId="30AC3D8B" w14:textId="77777777" w:rsidR="00EB38A3" w:rsidRDefault="00EB38A3" w:rsidP="00072584">
            <w:pPr>
              <w:rPr>
                <w:b/>
                <w:sz w:val="22"/>
              </w:rPr>
            </w:pPr>
          </w:p>
          <w:p w14:paraId="5AC1C162" w14:textId="77777777" w:rsidR="00EB38A3" w:rsidRDefault="00EB38A3" w:rsidP="00072584">
            <w:pPr>
              <w:rPr>
                <w:b/>
                <w:sz w:val="22"/>
              </w:rPr>
            </w:pPr>
          </w:p>
          <w:p w14:paraId="5624ACCF" w14:textId="77777777" w:rsidR="00EB38A3" w:rsidRDefault="00EB38A3" w:rsidP="00072584">
            <w:pPr>
              <w:rPr>
                <w:b/>
                <w:sz w:val="22"/>
              </w:rPr>
            </w:pPr>
          </w:p>
          <w:p w14:paraId="580663BB" w14:textId="77777777" w:rsidR="00EB38A3" w:rsidRPr="00773BB0" w:rsidRDefault="00EB38A3" w:rsidP="00072584">
            <w:pPr>
              <w:rPr>
                <w:b/>
                <w:sz w:val="22"/>
              </w:rPr>
            </w:pPr>
          </w:p>
        </w:tc>
      </w:tr>
    </w:tbl>
    <w:p w14:paraId="3A66650B" w14:textId="77777777" w:rsidR="00CF3CCB" w:rsidRPr="00CF3CCB" w:rsidRDefault="00CF3CCB" w:rsidP="00CF3CCB">
      <w:pPr>
        <w:rPr>
          <w:sz w:val="28"/>
          <w:lang w:eastAsia="x-none"/>
        </w:rPr>
        <w:sectPr w:rsidR="00CF3CCB" w:rsidRPr="00CF3CCB" w:rsidSect="00472EDE">
          <w:pgSz w:w="11906" w:h="16838"/>
          <w:pgMar w:top="1134" w:right="851" w:bottom="1134" w:left="851" w:header="510" w:footer="397" w:gutter="0"/>
          <w:pgNumType w:start="8"/>
          <w:cols w:space="708"/>
          <w:docGrid w:linePitch="360"/>
        </w:sectPr>
      </w:pPr>
    </w:p>
    <w:p w14:paraId="053F2A52" w14:textId="77777777" w:rsidR="000A06FA" w:rsidRDefault="00DF7D63" w:rsidP="00DF7D63">
      <w:pPr>
        <w:pStyle w:val="Heading1"/>
        <w:spacing w:after="240"/>
        <w:rPr>
          <w:rStyle w:val="Bold"/>
          <w:b/>
          <w:sz w:val="32"/>
          <w:szCs w:val="36"/>
        </w:rPr>
      </w:pPr>
      <w:r w:rsidRPr="00DF7D63">
        <w:rPr>
          <w:rStyle w:val="Bold"/>
          <w:b/>
          <w:sz w:val="32"/>
          <w:szCs w:val="36"/>
        </w:rPr>
        <w:lastRenderedPageBreak/>
        <w:t>Comments</w:t>
      </w:r>
    </w:p>
    <w:p w14:paraId="28D0F29A" w14:textId="77777777" w:rsidR="00DF7D63" w:rsidRDefault="00DF7D63" w:rsidP="00DF7D63">
      <w:pPr>
        <w:rPr>
          <w:lang w:eastAsia="x-none"/>
        </w:rPr>
      </w:pPr>
    </w:p>
    <w:tbl>
      <w:tblPr>
        <w:tblStyle w:val="TableGrid"/>
        <w:tblW w:w="0" w:type="auto"/>
        <w:tblLook w:val="04A0" w:firstRow="1" w:lastRow="0" w:firstColumn="1" w:lastColumn="0" w:noHBand="0" w:noVBand="1"/>
      </w:tblPr>
      <w:tblGrid>
        <w:gridCol w:w="6629"/>
        <w:gridCol w:w="2551"/>
        <w:gridCol w:w="1240"/>
      </w:tblGrid>
      <w:tr w:rsidR="00DF7D63" w:rsidRPr="001D1CB4" w14:paraId="25863514" w14:textId="77777777" w:rsidTr="00072584">
        <w:tc>
          <w:tcPr>
            <w:tcW w:w="10420" w:type="dxa"/>
            <w:gridSpan w:val="3"/>
            <w:shd w:val="clear" w:color="auto" w:fill="D9D9D9" w:themeFill="background1" w:themeFillShade="D9"/>
            <w:vAlign w:val="center"/>
          </w:tcPr>
          <w:p w14:paraId="72F7BFCE" w14:textId="77777777" w:rsidR="00DF7D63" w:rsidRPr="001D1CB4" w:rsidRDefault="00DF7D63" w:rsidP="00072584">
            <w:pPr>
              <w:rPr>
                <w:b/>
              </w:rPr>
            </w:pPr>
            <w:r>
              <w:rPr>
                <w:b/>
              </w:rPr>
              <w:t>Comment by manager/supervisor:</w:t>
            </w:r>
            <w:r w:rsidR="00777A9B">
              <w:rPr>
                <w:b/>
              </w:rPr>
              <w:t xml:space="preserve"> (OPTIONAL)</w:t>
            </w:r>
          </w:p>
        </w:tc>
      </w:tr>
      <w:tr w:rsidR="00DF7D63" w14:paraId="37E652D7" w14:textId="77777777" w:rsidTr="00072584">
        <w:tc>
          <w:tcPr>
            <w:tcW w:w="10420" w:type="dxa"/>
            <w:gridSpan w:val="3"/>
          </w:tcPr>
          <w:p w14:paraId="28AF01D4" w14:textId="77777777" w:rsidR="00DF7D63" w:rsidRDefault="00DF7D63" w:rsidP="00072584">
            <w:pPr>
              <w:rPr>
                <w:b/>
              </w:rPr>
            </w:pPr>
          </w:p>
          <w:p w14:paraId="5CE5F961" w14:textId="77777777" w:rsidR="00DF7D63" w:rsidRDefault="00DF7D63" w:rsidP="00072584">
            <w:pPr>
              <w:rPr>
                <w:b/>
              </w:rPr>
            </w:pPr>
          </w:p>
          <w:p w14:paraId="7D9CF67F" w14:textId="77777777" w:rsidR="00DF7D63" w:rsidRDefault="00DF7D63" w:rsidP="00072584">
            <w:pPr>
              <w:rPr>
                <w:b/>
              </w:rPr>
            </w:pPr>
          </w:p>
          <w:p w14:paraId="09A9546F" w14:textId="77777777" w:rsidR="00DF7D63" w:rsidRDefault="00DF7D63" w:rsidP="00072584">
            <w:pPr>
              <w:rPr>
                <w:b/>
              </w:rPr>
            </w:pPr>
          </w:p>
          <w:p w14:paraId="4018E830" w14:textId="77777777" w:rsidR="00DF7D63" w:rsidRDefault="00DF7D63" w:rsidP="00072584">
            <w:pPr>
              <w:rPr>
                <w:b/>
              </w:rPr>
            </w:pPr>
          </w:p>
          <w:p w14:paraId="16904651" w14:textId="77777777" w:rsidR="00DF7D63" w:rsidRDefault="00DF7D63" w:rsidP="00072584">
            <w:pPr>
              <w:rPr>
                <w:b/>
              </w:rPr>
            </w:pPr>
          </w:p>
        </w:tc>
      </w:tr>
      <w:tr w:rsidR="00DF7D63" w:rsidRPr="001D1CB4" w14:paraId="7247FAEB" w14:textId="77777777" w:rsidTr="00072584">
        <w:tc>
          <w:tcPr>
            <w:tcW w:w="6629" w:type="dxa"/>
            <w:shd w:val="clear" w:color="auto" w:fill="D9D9D9" w:themeFill="background1" w:themeFillShade="D9"/>
            <w:vAlign w:val="center"/>
          </w:tcPr>
          <w:p w14:paraId="1A04CB8A" w14:textId="77777777" w:rsidR="00DF7D63" w:rsidRPr="001D1CB4" w:rsidRDefault="00DF7D63" w:rsidP="00072584">
            <w:pPr>
              <w:rPr>
                <w:b/>
              </w:rPr>
            </w:pPr>
            <w:r>
              <w:rPr>
                <w:b/>
              </w:rPr>
              <w:t>Employee:</w:t>
            </w:r>
          </w:p>
        </w:tc>
        <w:tc>
          <w:tcPr>
            <w:tcW w:w="2551" w:type="dxa"/>
            <w:shd w:val="clear" w:color="auto" w:fill="D9D9D9" w:themeFill="background1" w:themeFillShade="D9"/>
            <w:vAlign w:val="center"/>
          </w:tcPr>
          <w:p w14:paraId="450120E9" w14:textId="77777777" w:rsidR="00DF7D63" w:rsidRPr="001D1CB4" w:rsidRDefault="00DF7D63" w:rsidP="00072584">
            <w:pPr>
              <w:rPr>
                <w:b/>
              </w:rPr>
            </w:pPr>
            <w:r>
              <w:rPr>
                <w:b/>
              </w:rPr>
              <w:t>HE # /Signature:</w:t>
            </w:r>
          </w:p>
        </w:tc>
        <w:tc>
          <w:tcPr>
            <w:tcW w:w="1240" w:type="dxa"/>
            <w:shd w:val="clear" w:color="auto" w:fill="D9D9D9" w:themeFill="background1" w:themeFillShade="D9"/>
            <w:vAlign w:val="center"/>
          </w:tcPr>
          <w:p w14:paraId="575851D3" w14:textId="77777777" w:rsidR="00DF7D63" w:rsidRPr="001D1CB4" w:rsidRDefault="00DF7D63" w:rsidP="00072584">
            <w:pPr>
              <w:rPr>
                <w:b/>
              </w:rPr>
            </w:pPr>
            <w:r>
              <w:rPr>
                <w:b/>
              </w:rPr>
              <w:t>Date:</w:t>
            </w:r>
          </w:p>
        </w:tc>
      </w:tr>
      <w:tr w:rsidR="00DF7D63" w:rsidRPr="001D1CB4" w14:paraId="00CCF81A" w14:textId="77777777" w:rsidTr="00072584">
        <w:tc>
          <w:tcPr>
            <w:tcW w:w="6629" w:type="dxa"/>
            <w:vAlign w:val="center"/>
          </w:tcPr>
          <w:p w14:paraId="4E71FF75" w14:textId="77777777" w:rsidR="00DF7D63" w:rsidRPr="00E57760" w:rsidRDefault="00DF7D63" w:rsidP="00072584">
            <w:pPr>
              <w:rPr>
                <w:sz w:val="22"/>
              </w:rPr>
            </w:pPr>
            <w:r>
              <w:rPr>
                <w:b/>
              </w:rPr>
              <w:t>Name:</w:t>
            </w:r>
          </w:p>
        </w:tc>
        <w:tc>
          <w:tcPr>
            <w:tcW w:w="2551" w:type="dxa"/>
            <w:vAlign w:val="center"/>
          </w:tcPr>
          <w:p w14:paraId="06620F89" w14:textId="77777777" w:rsidR="00DF7D63" w:rsidRPr="00E57760" w:rsidRDefault="00DF7D63" w:rsidP="00072584">
            <w:pPr>
              <w:rPr>
                <w:sz w:val="22"/>
              </w:rPr>
            </w:pPr>
          </w:p>
        </w:tc>
        <w:tc>
          <w:tcPr>
            <w:tcW w:w="1240" w:type="dxa"/>
            <w:vAlign w:val="center"/>
          </w:tcPr>
          <w:p w14:paraId="7AFAC10D" w14:textId="77777777" w:rsidR="00DF7D63" w:rsidRPr="00E57760" w:rsidRDefault="00DF7D63" w:rsidP="00072584">
            <w:pPr>
              <w:rPr>
                <w:sz w:val="22"/>
              </w:rPr>
            </w:pPr>
          </w:p>
        </w:tc>
      </w:tr>
      <w:tr w:rsidR="00DF7D63" w:rsidRPr="001D1CB4" w14:paraId="3E7F3F43" w14:textId="77777777" w:rsidTr="00072584">
        <w:tc>
          <w:tcPr>
            <w:tcW w:w="6629" w:type="dxa"/>
            <w:shd w:val="clear" w:color="auto" w:fill="D9D9D9" w:themeFill="background1" w:themeFillShade="D9"/>
            <w:vAlign w:val="center"/>
          </w:tcPr>
          <w:p w14:paraId="5256B1F8" w14:textId="77777777" w:rsidR="00DF7D63" w:rsidRPr="00E07900" w:rsidRDefault="00DF7D63" w:rsidP="00072584">
            <w:pPr>
              <w:rPr>
                <w:b/>
                <w:sz w:val="22"/>
              </w:rPr>
            </w:pPr>
            <w:r>
              <w:rPr>
                <w:b/>
              </w:rPr>
              <w:t>Manager:</w:t>
            </w:r>
          </w:p>
        </w:tc>
        <w:tc>
          <w:tcPr>
            <w:tcW w:w="2551" w:type="dxa"/>
            <w:shd w:val="clear" w:color="auto" w:fill="D9D9D9" w:themeFill="background1" w:themeFillShade="D9"/>
            <w:vAlign w:val="center"/>
          </w:tcPr>
          <w:p w14:paraId="62F65D98" w14:textId="77777777" w:rsidR="00DF7D63" w:rsidRPr="001D1CB4" w:rsidRDefault="00DF7D63" w:rsidP="00072584">
            <w:pPr>
              <w:rPr>
                <w:b/>
              </w:rPr>
            </w:pPr>
            <w:r>
              <w:rPr>
                <w:b/>
              </w:rPr>
              <w:t>HE # /Signature:</w:t>
            </w:r>
          </w:p>
        </w:tc>
        <w:tc>
          <w:tcPr>
            <w:tcW w:w="1240" w:type="dxa"/>
            <w:shd w:val="clear" w:color="auto" w:fill="D9D9D9" w:themeFill="background1" w:themeFillShade="D9"/>
            <w:vAlign w:val="center"/>
          </w:tcPr>
          <w:p w14:paraId="2071881B" w14:textId="77777777" w:rsidR="00DF7D63" w:rsidRPr="001D1CB4" w:rsidRDefault="00DF7D63" w:rsidP="00072584">
            <w:pPr>
              <w:rPr>
                <w:b/>
              </w:rPr>
            </w:pPr>
            <w:r>
              <w:rPr>
                <w:b/>
              </w:rPr>
              <w:t>Date:</w:t>
            </w:r>
          </w:p>
        </w:tc>
      </w:tr>
      <w:tr w:rsidR="00DF7D63" w:rsidRPr="001D1CB4" w14:paraId="7D9EF65F" w14:textId="77777777" w:rsidTr="00072584">
        <w:tc>
          <w:tcPr>
            <w:tcW w:w="6629" w:type="dxa"/>
            <w:vAlign w:val="center"/>
          </w:tcPr>
          <w:p w14:paraId="32AAC3CF" w14:textId="77777777" w:rsidR="00DF7D63" w:rsidRPr="00E57760" w:rsidRDefault="00DF7D63" w:rsidP="00072584">
            <w:pPr>
              <w:rPr>
                <w:sz w:val="22"/>
              </w:rPr>
            </w:pPr>
            <w:r>
              <w:rPr>
                <w:b/>
              </w:rPr>
              <w:t>Name:</w:t>
            </w:r>
          </w:p>
        </w:tc>
        <w:tc>
          <w:tcPr>
            <w:tcW w:w="2551" w:type="dxa"/>
            <w:vAlign w:val="center"/>
          </w:tcPr>
          <w:p w14:paraId="5C26A733" w14:textId="77777777" w:rsidR="00DF7D63" w:rsidRPr="00E57760" w:rsidRDefault="00DF7D63" w:rsidP="00072584">
            <w:pPr>
              <w:rPr>
                <w:sz w:val="22"/>
              </w:rPr>
            </w:pPr>
          </w:p>
        </w:tc>
        <w:tc>
          <w:tcPr>
            <w:tcW w:w="1240" w:type="dxa"/>
            <w:vAlign w:val="center"/>
          </w:tcPr>
          <w:p w14:paraId="51E948E9" w14:textId="77777777" w:rsidR="00DF7D63" w:rsidRPr="00E57760" w:rsidRDefault="00DF7D63" w:rsidP="00072584">
            <w:pPr>
              <w:rPr>
                <w:sz w:val="22"/>
              </w:rPr>
            </w:pPr>
          </w:p>
        </w:tc>
      </w:tr>
    </w:tbl>
    <w:p w14:paraId="565E91A6" w14:textId="77777777" w:rsidR="00DF7D63" w:rsidRPr="00DF7D63" w:rsidRDefault="00DF7D63" w:rsidP="00DF7D63">
      <w:pPr>
        <w:rPr>
          <w:lang w:eastAsia="x-none"/>
        </w:rPr>
      </w:pPr>
    </w:p>
    <w:p w14:paraId="05065FF4" w14:textId="77777777" w:rsidR="00375931" w:rsidRPr="00AF7C07" w:rsidRDefault="00743BE0" w:rsidP="000C1184">
      <w:pPr>
        <w:spacing w:after="240"/>
        <w:rPr>
          <w:b/>
        </w:rPr>
      </w:pPr>
      <w:r w:rsidRPr="00AF7C07">
        <w:rPr>
          <w:b/>
        </w:rPr>
        <w:t>This document can be made avai</w:t>
      </w:r>
      <w:r w:rsidR="00427800" w:rsidRPr="00AF7C07">
        <w:rPr>
          <w:b/>
        </w:rPr>
        <w:t xml:space="preserve">lable in alternative formats </w:t>
      </w:r>
      <w:r w:rsidR="000C1184" w:rsidRPr="00AF7C07">
        <w:rPr>
          <w:b/>
        </w:rPr>
        <w:br/>
      </w:r>
      <w:r w:rsidR="00427800" w:rsidRPr="00AF7C07">
        <w:rPr>
          <w:b/>
        </w:rPr>
        <w:t xml:space="preserve">on </w:t>
      </w:r>
      <w:r w:rsidRPr="00AF7C07">
        <w:rPr>
          <w:b/>
        </w:rPr>
        <w:t>request for a person with a disability.</w:t>
      </w:r>
    </w:p>
    <w:p w14:paraId="609BD487" w14:textId="0387FF66" w:rsidR="00743BE0" w:rsidRDefault="00183A46" w:rsidP="000C1184">
      <w:pPr>
        <w:spacing w:after="300"/>
        <w:ind w:right="-1"/>
      </w:pPr>
      <w:r>
        <w:t xml:space="preserve">© </w:t>
      </w:r>
      <w:r w:rsidR="00E651D0">
        <w:t xml:space="preserve">North Metropolitan Health </w:t>
      </w:r>
      <w:r w:rsidR="00467CD3">
        <w:t xml:space="preserve">Service </w:t>
      </w:r>
      <w:r w:rsidR="001F4B3E">
        <w:t>20</w:t>
      </w:r>
      <w:r w:rsidR="00472EDE">
        <w:t>24</w:t>
      </w:r>
    </w:p>
    <w:p w14:paraId="5535246C" w14:textId="77777777" w:rsidR="00113D3D" w:rsidRPr="00113D3D" w:rsidRDefault="0000010A" w:rsidP="00113D3D">
      <w:pPr>
        <w:pStyle w:val="TEXT"/>
        <w:spacing w:line="240" w:lineRule="auto"/>
        <w:ind w:right="-1"/>
        <w:rPr>
          <w:rFonts w:ascii="Arial" w:hAnsi="Arial"/>
          <w:sz w:val="22"/>
          <w:szCs w:val="22"/>
        </w:rPr>
      </w:pPr>
      <w:r w:rsidRPr="0000010A">
        <w:rPr>
          <w:rFonts w:ascii="Arial" w:hAnsi="Arial"/>
          <w:sz w:val="22"/>
          <w:szCs w:val="22"/>
        </w:rPr>
        <w:t>Copyright to this material is vested in the State of Western Australia unless otherwise indicated. Apart from any fair dealing for the purposes of priv</w:t>
      </w:r>
      <w:r>
        <w:rPr>
          <w:rFonts w:ascii="Arial" w:hAnsi="Arial"/>
          <w:sz w:val="22"/>
          <w:szCs w:val="22"/>
        </w:rPr>
        <w:t xml:space="preserve">ate study, research, criticism </w:t>
      </w:r>
      <w:r w:rsidRPr="0000010A">
        <w:rPr>
          <w:rFonts w:ascii="Arial" w:hAnsi="Arial"/>
          <w:sz w:val="22"/>
          <w:szCs w:val="22"/>
        </w:rPr>
        <w:t xml:space="preserve">or review, as permitted under the provisions of the </w:t>
      </w:r>
      <w:r w:rsidRPr="0000010A">
        <w:rPr>
          <w:rFonts w:ascii="Arial" w:hAnsi="Arial" w:cs="ArialMTStd-Italic"/>
          <w:i/>
          <w:iCs/>
          <w:sz w:val="22"/>
          <w:szCs w:val="22"/>
        </w:rPr>
        <w:t>Copyright Act 1968</w:t>
      </w:r>
      <w:r w:rsidRPr="0000010A">
        <w:rPr>
          <w:rFonts w:ascii="Arial" w:hAnsi="Arial"/>
          <w:sz w:val="22"/>
          <w:szCs w:val="22"/>
        </w:rPr>
        <w:t>, no part may be reproduced or re-used for any purposes whatsoever without written permission of the State of Western Australia.</w:t>
      </w:r>
    </w:p>
    <w:sectPr w:rsidR="00113D3D" w:rsidRPr="00113D3D" w:rsidSect="00472EDE">
      <w:headerReference w:type="default" r:id="rId20"/>
      <w:footerReference w:type="default" r:id="rId21"/>
      <w:pgSz w:w="11906" w:h="16838"/>
      <w:pgMar w:top="1134" w:right="849" w:bottom="1134" w:left="851" w:header="709" w:footer="709"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530C8" w14:textId="77777777" w:rsidR="00ED5387" w:rsidRDefault="00ED5387" w:rsidP="00743BE0">
      <w:r>
        <w:separator/>
      </w:r>
    </w:p>
  </w:endnote>
  <w:endnote w:type="continuationSeparator" w:id="0">
    <w:p w14:paraId="10EC99A6" w14:textId="77777777" w:rsidR="00ED5387" w:rsidRDefault="00ED5387" w:rsidP="0074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62AC" w14:textId="7434A7B7" w:rsidR="00ED5387" w:rsidRPr="002E65F5" w:rsidRDefault="00E97943" w:rsidP="002E65F5">
    <w:pPr>
      <w:pStyle w:val="Footer"/>
    </w:pPr>
    <w:r>
      <w:rPr>
        <w:rStyle w:val="Bold"/>
        <w:color w:val="auto"/>
        <w:sz w:val="20"/>
        <w:szCs w:val="36"/>
        <w:lang w:val="en-AU" w:eastAsia="en-US"/>
      </w:rPr>
      <w:t>14/05/2024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434228"/>
      <w:docPartObj>
        <w:docPartGallery w:val="Page Numbers (Bottom of Page)"/>
        <w:docPartUnique/>
      </w:docPartObj>
    </w:sdtPr>
    <w:sdtEndPr>
      <w:rPr>
        <w:noProof/>
      </w:rPr>
    </w:sdtEndPr>
    <w:sdtContent>
      <w:p w14:paraId="5363E6D3" w14:textId="5DB3506E" w:rsidR="00E97943" w:rsidRDefault="00E97943">
        <w:pPr>
          <w:pStyle w:val="Footer"/>
        </w:pPr>
        <w:r>
          <w:fldChar w:fldCharType="begin"/>
        </w:r>
        <w:r>
          <w:instrText xml:space="preserve"> PAGE   \* MERGEFORMAT </w:instrText>
        </w:r>
        <w:r>
          <w:fldChar w:fldCharType="separate"/>
        </w:r>
        <w:r>
          <w:rPr>
            <w:noProof/>
          </w:rPr>
          <w:t>2</w:t>
        </w:r>
        <w:r>
          <w:rPr>
            <w:noProof/>
          </w:rPr>
          <w:fldChar w:fldCharType="end"/>
        </w:r>
      </w:p>
    </w:sdtContent>
  </w:sdt>
  <w:p w14:paraId="76FFD790" w14:textId="0138BDE0" w:rsidR="00ED5387" w:rsidRPr="00375931" w:rsidRDefault="00ED5387" w:rsidP="00771E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938899"/>
      <w:docPartObj>
        <w:docPartGallery w:val="Page Numbers (Bottom of Page)"/>
        <w:docPartUnique/>
      </w:docPartObj>
    </w:sdtPr>
    <w:sdtEndPr>
      <w:rPr>
        <w:noProof/>
      </w:rPr>
    </w:sdtEndPr>
    <w:sdtContent>
      <w:p w14:paraId="14183651" w14:textId="3CC322EB" w:rsidR="00ED5387" w:rsidRDefault="00ED5387">
        <w:pPr>
          <w:pStyle w:val="Footer"/>
        </w:pPr>
        <w:r>
          <w:fldChar w:fldCharType="begin"/>
        </w:r>
        <w:r>
          <w:instrText xml:space="preserve"> PAGE   \* MERGEFORMAT </w:instrText>
        </w:r>
        <w:r>
          <w:fldChar w:fldCharType="separate"/>
        </w:r>
        <w:r w:rsidR="006B7390">
          <w:rPr>
            <w:noProof/>
          </w:rPr>
          <w:t>12</w:t>
        </w:r>
        <w:r>
          <w:rPr>
            <w:noProof/>
          </w:rPr>
          <w:fldChar w:fldCharType="end"/>
        </w:r>
      </w:p>
    </w:sdtContent>
  </w:sdt>
  <w:p w14:paraId="7FE87B91" w14:textId="13CF3D96" w:rsidR="00ED5387" w:rsidRPr="00DF7D63" w:rsidRDefault="00ED5387" w:rsidP="00375931">
    <w:pPr>
      <w:pStyle w:val="Foo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F1E3A" w14:textId="77777777" w:rsidR="00ED5387" w:rsidRDefault="00ED5387" w:rsidP="00743BE0">
      <w:r>
        <w:separator/>
      </w:r>
    </w:p>
  </w:footnote>
  <w:footnote w:type="continuationSeparator" w:id="0">
    <w:p w14:paraId="1F8F99D7" w14:textId="77777777" w:rsidR="00ED5387" w:rsidRDefault="00ED5387" w:rsidP="00743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6C65" w14:textId="4351FEAF" w:rsidR="00ED5387" w:rsidRDefault="00ED5387">
    <w:pPr>
      <w:pStyle w:val="Header"/>
    </w:pPr>
    <w:r>
      <w:rPr>
        <w:noProof/>
        <w:lang w:val="en-AU" w:eastAsia="en-AU"/>
      </w:rPr>
      <mc:AlternateContent>
        <mc:Choice Requires="wps">
          <w:drawing>
            <wp:anchor distT="0" distB="0" distL="114300" distR="114300" simplePos="0" relativeHeight="251659776" behindDoc="0" locked="0" layoutInCell="1" allowOverlap="1" wp14:anchorId="44FBBE07" wp14:editId="2AFB89B3">
              <wp:simplePos x="0" y="0"/>
              <wp:positionH relativeFrom="column">
                <wp:posOffset>3901440</wp:posOffset>
              </wp:positionH>
              <wp:positionV relativeFrom="paragraph">
                <wp:posOffset>-269875</wp:posOffset>
              </wp:positionV>
              <wp:extent cx="2374265" cy="3854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85445"/>
                      </a:xfrm>
                      <a:prstGeom prst="rect">
                        <a:avLst/>
                      </a:prstGeom>
                      <a:noFill/>
                      <a:ln w="9525">
                        <a:noFill/>
                        <a:miter lim="800000"/>
                        <a:headEnd/>
                        <a:tailEnd/>
                      </a:ln>
                    </wps:spPr>
                    <wps:txbx>
                      <w:txbxContent>
                        <w:p w14:paraId="6E070ED2" w14:textId="77777777" w:rsidR="00ED5387" w:rsidRPr="006A31B7" w:rsidRDefault="00ED5387" w:rsidP="006A31B7">
                          <w:pPr>
                            <w:jc w:val="right"/>
                            <w:rPr>
                              <w:sz w:val="20"/>
                            </w:rPr>
                          </w:pPr>
                          <w:r w:rsidRPr="006A31B7">
                            <w:rPr>
                              <w:sz w:val="20"/>
                            </w:rPr>
                            <w:t>Private and confidential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4FBBE07" id="_x0000_t202" coordsize="21600,21600" o:spt="202" path="m,l,21600r21600,l21600,xe">
              <v:stroke joinstyle="miter"/>
              <v:path gradientshapeok="t" o:connecttype="rect"/>
            </v:shapetype>
            <v:shape id="Text Box 2" o:spid="_x0000_s1026" type="#_x0000_t202" style="position:absolute;margin-left:307.2pt;margin-top:-21.25pt;width:186.95pt;height:30.35pt;z-index:2516597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UWZ+QEAAM0DAAAOAAAAZHJzL2Uyb0RvYy54bWysU11v2yAUfZ+0/4B4X+y4dptacaquXadJ&#10;3YfU7QdgjGM04DIgsbNf3wtO02h7m+YHxPWFc+8597C+mbQie+G8BNPQ5SKnRBgOnTTbhv74/vBu&#10;RYkPzHRMgRENPQhPbzZv36xHW4sCBlCdcARBjK9H29AhBFtnmeeD0MwvwAqDyR6cZgFDt806x0ZE&#10;1yor8vwyG8F11gEX3uPf+zlJNwm/7wUPX/vei0BUQ7G3kFaX1jau2WbN6q1jdpD82Ab7hy40kwaL&#10;nqDuWWBk5+RfUFpyBx76sOCgM+h7yUXigGyW+R9sngZmReKC4nh7ksn/P1j+Zf9kvzkSpvcw4QAT&#10;CW8fgf/0xMDdwMxW3DoH4yBYh4WXUbJstL4+Xo1S+9pHkHb8DB0Ome0CJKCpdzqqgjwJouMADifR&#10;xRQIx5/FxVVZXFaUcMxdrKqyrFIJVr/cts6HjwI0iZuGOhxqQmf7Rx9iN6x+ORKLGXiQSqXBKkPG&#10;hl5XRZUunGW0DOg7JXVDV3n8ZidEkh9Mly4HJtW8xwLKHFlHojPlMLUTHozsW+gOyN/B7C98D7gZ&#10;wP2mZERvNdT/2jEnKFGfDGp4vSzLaMYUlNVVgYE7z7TnGWY4QjU0UDJv70Iy8Mz1FrXuZZLhtZNj&#10;r+iZpM7R39GU53E69foKN88AAAD//wMAUEsDBBQABgAIAAAAIQB8OIY54QAAAAoBAAAPAAAAZHJz&#10;L2Rvd25yZXYueG1sTI/LTsMwEEX3SPyDNUjsWqchKWmIUyFUFkgsSmn3rj15QDyOYicNfD1mBcvR&#10;Pbr3TLGdTccmHFxrScBqGQFDUla3VAs4vj8vMmDOS9Kys4QCvtDBtry+KmSu7YXecDr4moUScrkU&#10;0Hjf55w71aCRbml7pJBVdjDSh3OouR7kJZSbjsdRtOZGthQWGtnjU4Pq8zAaAdXL6d68JtXuuBvT&#10;748pVfO+VkLc3syPD8A8zv4Phl/9oA5lcDrbkbRjnYD1KkkCKmCRxCmwQGyy7A7YOaBZDLws+P8X&#10;yh8AAAD//wMAUEsBAi0AFAAGAAgAAAAhALaDOJL+AAAA4QEAABMAAAAAAAAAAAAAAAAAAAAAAFtD&#10;b250ZW50X1R5cGVzXS54bWxQSwECLQAUAAYACAAAACEAOP0h/9YAAACUAQAACwAAAAAAAAAAAAAA&#10;AAAvAQAAX3JlbHMvLnJlbHNQSwECLQAUAAYACAAAACEAfXlFmfkBAADNAwAADgAAAAAAAAAAAAAA&#10;AAAuAgAAZHJzL2Uyb0RvYy54bWxQSwECLQAUAAYACAAAACEAfDiGOeEAAAAKAQAADwAAAAAAAAAA&#10;AAAAAABTBAAAZHJzL2Rvd25yZXYueG1sUEsFBgAAAAAEAAQA8wAAAGEFAAAAAA==&#10;" filled="f" stroked="f">
              <v:textbox>
                <w:txbxContent>
                  <w:p w14:paraId="6E070ED2" w14:textId="77777777" w:rsidR="00ED5387" w:rsidRPr="006A31B7" w:rsidRDefault="00ED5387" w:rsidP="006A31B7">
                    <w:pPr>
                      <w:jc w:val="right"/>
                      <w:rPr>
                        <w:sz w:val="20"/>
                      </w:rPr>
                    </w:pPr>
                    <w:r w:rsidRPr="006A31B7">
                      <w:rPr>
                        <w:sz w:val="20"/>
                      </w:rPr>
                      <w:t>Private and confidential</w:t>
                    </w:r>
                  </w:p>
                </w:txbxContent>
              </v:textbox>
            </v:shape>
          </w:pict>
        </mc:Fallback>
      </mc:AlternateContent>
    </w:r>
    <w:r>
      <w:rPr>
        <w:noProof/>
        <w:lang w:val="en-AU" w:eastAsia="en-AU"/>
      </w:rPr>
      <w:drawing>
        <wp:anchor distT="0" distB="0" distL="114300" distR="114300" simplePos="0" relativeHeight="251661824" behindDoc="1" locked="0" layoutInCell="1" allowOverlap="1" wp14:anchorId="1ACBEA61" wp14:editId="3BA4591D">
          <wp:simplePos x="0" y="0"/>
          <wp:positionH relativeFrom="page">
            <wp:posOffset>-31750</wp:posOffset>
          </wp:positionH>
          <wp:positionV relativeFrom="paragraph">
            <wp:posOffset>-364490</wp:posOffset>
          </wp:positionV>
          <wp:extent cx="7591425" cy="10645140"/>
          <wp:effectExtent l="0" t="0" r="9525" b="381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MHS flyer back.jpg"/>
                  <pic:cNvPicPr/>
                </pic:nvPicPr>
                <pic:blipFill>
                  <a:blip r:embed="rId1">
                    <a:extLst>
                      <a:ext uri="{28A0092B-C50C-407E-A947-70E740481C1C}">
                        <a14:useLocalDpi xmlns:a14="http://schemas.microsoft.com/office/drawing/2010/main" val="0"/>
                      </a:ext>
                    </a:extLst>
                  </a:blip>
                  <a:stretch>
                    <a:fillRect/>
                  </a:stretch>
                </pic:blipFill>
                <pic:spPr>
                  <a:xfrm>
                    <a:off x="0" y="0"/>
                    <a:ext cx="7591425" cy="10645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CF370" w14:textId="7B53066F" w:rsidR="00ED5387" w:rsidRDefault="00ED5387">
    <w:pPr>
      <w:pStyle w:val="Header"/>
    </w:pPr>
    <w:r>
      <w:rPr>
        <w:noProof/>
        <w:lang w:val="en-AU" w:eastAsia="en-AU"/>
      </w:rPr>
      <w:drawing>
        <wp:anchor distT="0" distB="0" distL="114300" distR="114300" simplePos="0" relativeHeight="251663872" behindDoc="1" locked="0" layoutInCell="1" allowOverlap="1" wp14:anchorId="3B2AC0DE" wp14:editId="72E44BDB">
          <wp:simplePos x="0" y="0"/>
          <wp:positionH relativeFrom="page">
            <wp:posOffset>1905</wp:posOffset>
          </wp:positionH>
          <wp:positionV relativeFrom="paragraph">
            <wp:posOffset>-290830</wp:posOffset>
          </wp:positionV>
          <wp:extent cx="7549116" cy="10675229"/>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HS Flyer Multi Page Portrait 2.svg"/>
                  <pic:cNvPicPr/>
                </pic:nvPicPr>
                <pic:blipFill>
                  <a:blip r:embed="rId1">
                    <a:extLst>
                      <a:ext uri="{28A0092B-C50C-407E-A947-70E740481C1C}">
                        <a14:useLocalDpi xmlns:a14="http://schemas.microsoft.com/office/drawing/2010/main" val="0"/>
                      </a:ext>
                    </a:extLst>
                  </a:blip>
                  <a:stretch>
                    <a:fillRect/>
                  </a:stretch>
                </pic:blipFill>
                <pic:spPr>
                  <a:xfrm>
                    <a:off x="0" y="0"/>
                    <a:ext cx="7549116" cy="1067522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1F8C" w14:textId="77777777" w:rsidR="00ED5387" w:rsidRDefault="00ED5387">
    <w:pPr>
      <w:pStyle w:val="Header"/>
    </w:pPr>
    <w:r>
      <w:rPr>
        <w:noProof/>
        <w:lang w:val="en-AU" w:eastAsia="en-AU"/>
      </w:rPr>
      <w:drawing>
        <wp:anchor distT="0" distB="0" distL="114300" distR="114300" simplePos="0" relativeHeight="251658240" behindDoc="1" locked="0" layoutInCell="1" allowOverlap="1" wp14:anchorId="461A1DC4" wp14:editId="72F4D539">
          <wp:simplePos x="0" y="0"/>
          <wp:positionH relativeFrom="page">
            <wp:posOffset>1905</wp:posOffset>
          </wp:positionH>
          <wp:positionV relativeFrom="paragraph">
            <wp:posOffset>-290830</wp:posOffset>
          </wp:positionV>
          <wp:extent cx="7549116" cy="10675229"/>
          <wp:effectExtent l="0" t="0" r="0" b="0"/>
          <wp:wrapNone/>
          <wp:docPr id="1"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HS Flyer Multi Page Portrait 2.svg"/>
                  <pic:cNvPicPr/>
                </pic:nvPicPr>
                <pic:blipFill>
                  <a:blip r:embed="rId1">
                    <a:extLst>
                      <a:ext uri="{28A0092B-C50C-407E-A947-70E740481C1C}">
                        <a14:useLocalDpi xmlns:a14="http://schemas.microsoft.com/office/drawing/2010/main" val="0"/>
                      </a:ext>
                    </a:extLst>
                  </a:blip>
                  <a:stretch>
                    <a:fillRect/>
                  </a:stretch>
                </pic:blipFill>
                <pic:spPr>
                  <a:xfrm>
                    <a:off x="0" y="0"/>
                    <a:ext cx="7549116" cy="1067522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2AA1" w14:textId="78D8EBF9" w:rsidR="00ED5387" w:rsidRDefault="00533B0C">
    <w:pPr>
      <w:pStyle w:val="Header"/>
    </w:pPr>
    <w:r>
      <w:rPr>
        <w:noProof/>
        <w:lang w:val="en-AU" w:eastAsia="en-AU"/>
      </w:rPr>
      <w:drawing>
        <wp:anchor distT="0" distB="0" distL="114300" distR="114300" simplePos="0" relativeHeight="251665920" behindDoc="1" locked="0" layoutInCell="1" allowOverlap="1" wp14:anchorId="7B2B67CB" wp14:editId="6C61380D">
          <wp:simplePos x="0" y="0"/>
          <wp:positionH relativeFrom="page">
            <wp:posOffset>26035</wp:posOffset>
          </wp:positionH>
          <wp:positionV relativeFrom="paragraph">
            <wp:posOffset>-422910</wp:posOffset>
          </wp:positionV>
          <wp:extent cx="7549116" cy="1067522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HS Flyer Multi Page Portrait 2.svg"/>
                  <pic:cNvPicPr/>
                </pic:nvPicPr>
                <pic:blipFill>
                  <a:blip r:embed="rId1">
                    <a:extLst>
                      <a:ext uri="{28A0092B-C50C-407E-A947-70E740481C1C}">
                        <a14:useLocalDpi xmlns:a14="http://schemas.microsoft.com/office/drawing/2010/main" val="0"/>
                      </a:ext>
                    </a:extLst>
                  </a:blip>
                  <a:stretch>
                    <a:fillRect/>
                  </a:stretch>
                </pic:blipFill>
                <pic:spPr>
                  <a:xfrm>
                    <a:off x="0" y="0"/>
                    <a:ext cx="7549116" cy="106752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280"/>
    <w:multiLevelType w:val="hybridMultilevel"/>
    <w:tmpl w:val="28C8F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983F88"/>
    <w:multiLevelType w:val="hybridMultilevel"/>
    <w:tmpl w:val="016E1686"/>
    <w:lvl w:ilvl="0" w:tplc="3E942A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EA6307"/>
    <w:multiLevelType w:val="hybridMultilevel"/>
    <w:tmpl w:val="BC8E0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5C1DDC"/>
    <w:multiLevelType w:val="hybridMultilevel"/>
    <w:tmpl w:val="93A0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487122"/>
    <w:multiLevelType w:val="hybridMultilevel"/>
    <w:tmpl w:val="C6CE596C"/>
    <w:lvl w:ilvl="0" w:tplc="3E942AA8">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A20904"/>
    <w:multiLevelType w:val="hybridMultilevel"/>
    <w:tmpl w:val="1004C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776C5"/>
    <w:multiLevelType w:val="multilevel"/>
    <w:tmpl w:val="5BA06E5E"/>
    <w:lvl w:ilvl="0">
      <w:start w:val="1"/>
      <w:numFmt w:val="decimal"/>
      <w:lvlText w:val="%1."/>
      <w:lvlJc w:val="left"/>
      <w:pPr>
        <w:ind w:left="360" w:hanging="360"/>
      </w:p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BC00D7A"/>
    <w:multiLevelType w:val="hybridMultilevel"/>
    <w:tmpl w:val="51CECA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FDD7EA3"/>
    <w:multiLevelType w:val="hybridMultilevel"/>
    <w:tmpl w:val="216EC562"/>
    <w:lvl w:ilvl="0" w:tplc="E8DA7B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17B7947"/>
    <w:multiLevelType w:val="hybridMultilevel"/>
    <w:tmpl w:val="F2C6195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73068C"/>
    <w:multiLevelType w:val="hybridMultilevel"/>
    <w:tmpl w:val="BDE6B9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1D5237"/>
    <w:multiLevelType w:val="hybridMultilevel"/>
    <w:tmpl w:val="7C2C24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9328BE"/>
    <w:multiLevelType w:val="hybridMultilevel"/>
    <w:tmpl w:val="C67C3D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E216E5E"/>
    <w:multiLevelType w:val="hybridMultilevel"/>
    <w:tmpl w:val="51CECA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CA4B5C"/>
    <w:multiLevelType w:val="hybridMultilevel"/>
    <w:tmpl w:val="28BADFC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185072">
    <w:abstractNumId w:val="14"/>
  </w:num>
  <w:num w:numId="2" w16cid:durableId="1924141818">
    <w:abstractNumId w:val="3"/>
  </w:num>
  <w:num w:numId="3" w16cid:durableId="1487090859">
    <w:abstractNumId w:val="15"/>
  </w:num>
  <w:num w:numId="4" w16cid:durableId="960959800">
    <w:abstractNumId w:val="9"/>
  </w:num>
  <w:num w:numId="5" w16cid:durableId="1866405452">
    <w:abstractNumId w:val="4"/>
  </w:num>
  <w:num w:numId="6" w16cid:durableId="140273465">
    <w:abstractNumId w:val="1"/>
  </w:num>
  <w:num w:numId="7" w16cid:durableId="1335380940">
    <w:abstractNumId w:val="11"/>
  </w:num>
  <w:num w:numId="8" w16cid:durableId="1254973555">
    <w:abstractNumId w:val="10"/>
  </w:num>
  <w:num w:numId="9" w16cid:durableId="1012820">
    <w:abstractNumId w:val="0"/>
  </w:num>
  <w:num w:numId="10" w16cid:durableId="263264980">
    <w:abstractNumId w:val="8"/>
  </w:num>
  <w:num w:numId="11" w16cid:durableId="1848905275">
    <w:abstractNumId w:val="6"/>
  </w:num>
  <w:num w:numId="12" w16cid:durableId="1520463443">
    <w:abstractNumId w:val="5"/>
  </w:num>
  <w:num w:numId="13" w16cid:durableId="758798573">
    <w:abstractNumId w:val="2"/>
  </w:num>
  <w:num w:numId="14" w16cid:durableId="849103985">
    <w:abstractNumId w:val="13"/>
  </w:num>
  <w:num w:numId="15" w16cid:durableId="1312708955">
    <w:abstractNumId w:val="7"/>
  </w:num>
  <w:num w:numId="16" w16cid:durableId="7927494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D0"/>
    <w:rsid w:val="0000010A"/>
    <w:rsid w:val="000031F3"/>
    <w:rsid w:val="0005064C"/>
    <w:rsid w:val="00063EC5"/>
    <w:rsid w:val="00072584"/>
    <w:rsid w:val="0008759A"/>
    <w:rsid w:val="000A0088"/>
    <w:rsid w:val="000A018D"/>
    <w:rsid w:val="000A06FA"/>
    <w:rsid w:val="000B2BD8"/>
    <w:rsid w:val="000C1184"/>
    <w:rsid w:val="000D36AC"/>
    <w:rsid w:val="000D4131"/>
    <w:rsid w:val="00113D3D"/>
    <w:rsid w:val="00126022"/>
    <w:rsid w:val="0012656A"/>
    <w:rsid w:val="001434EF"/>
    <w:rsid w:val="001437E0"/>
    <w:rsid w:val="0016439E"/>
    <w:rsid w:val="00167285"/>
    <w:rsid w:val="00171B7B"/>
    <w:rsid w:val="0017479A"/>
    <w:rsid w:val="00183A46"/>
    <w:rsid w:val="001A7821"/>
    <w:rsid w:val="001C7D1F"/>
    <w:rsid w:val="001E61A5"/>
    <w:rsid w:val="001F4B3E"/>
    <w:rsid w:val="001F6030"/>
    <w:rsid w:val="001F68E9"/>
    <w:rsid w:val="00204D71"/>
    <w:rsid w:val="002057D5"/>
    <w:rsid w:val="00206A47"/>
    <w:rsid w:val="002203F2"/>
    <w:rsid w:val="00220E8F"/>
    <w:rsid w:val="002506B5"/>
    <w:rsid w:val="002610CA"/>
    <w:rsid w:val="00264105"/>
    <w:rsid w:val="00287953"/>
    <w:rsid w:val="002A3E23"/>
    <w:rsid w:val="002A6C25"/>
    <w:rsid w:val="002B5A01"/>
    <w:rsid w:val="002C7D7D"/>
    <w:rsid w:val="002D3E1E"/>
    <w:rsid w:val="002E65F5"/>
    <w:rsid w:val="00300847"/>
    <w:rsid w:val="00320BEF"/>
    <w:rsid w:val="00327ECE"/>
    <w:rsid w:val="0034456B"/>
    <w:rsid w:val="003472CF"/>
    <w:rsid w:val="00353B67"/>
    <w:rsid w:val="00355004"/>
    <w:rsid w:val="0035707B"/>
    <w:rsid w:val="00367085"/>
    <w:rsid w:val="00375931"/>
    <w:rsid w:val="00390178"/>
    <w:rsid w:val="003929E7"/>
    <w:rsid w:val="003B6376"/>
    <w:rsid w:val="003C24AB"/>
    <w:rsid w:val="003D64DA"/>
    <w:rsid w:val="003E5503"/>
    <w:rsid w:val="003F4067"/>
    <w:rsid w:val="00414D2D"/>
    <w:rsid w:val="00427800"/>
    <w:rsid w:val="00433B0D"/>
    <w:rsid w:val="004352BB"/>
    <w:rsid w:val="004444FF"/>
    <w:rsid w:val="004447AF"/>
    <w:rsid w:val="00466DB9"/>
    <w:rsid w:val="00467CD3"/>
    <w:rsid w:val="00470C6D"/>
    <w:rsid w:val="00471692"/>
    <w:rsid w:val="00472EDE"/>
    <w:rsid w:val="00472F41"/>
    <w:rsid w:val="00483191"/>
    <w:rsid w:val="00484A23"/>
    <w:rsid w:val="004A0E3A"/>
    <w:rsid w:val="004A4506"/>
    <w:rsid w:val="004A609E"/>
    <w:rsid w:val="004C185D"/>
    <w:rsid w:val="004C2780"/>
    <w:rsid w:val="004C6976"/>
    <w:rsid w:val="0050731C"/>
    <w:rsid w:val="005158B0"/>
    <w:rsid w:val="00525E77"/>
    <w:rsid w:val="005264E6"/>
    <w:rsid w:val="00533B0C"/>
    <w:rsid w:val="00535E0C"/>
    <w:rsid w:val="0056716B"/>
    <w:rsid w:val="00574DAB"/>
    <w:rsid w:val="005947C0"/>
    <w:rsid w:val="005949AC"/>
    <w:rsid w:val="005A409E"/>
    <w:rsid w:val="005F0416"/>
    <w:rsid w:val="005F208A"/>
    <w:rsid w:val="00604798"/>
    <w:rsid w:val="00610190"/>
    <w:rsid w:val="0061081E"/>
    <w:rsid w:val="00626DDC"/>
    <w:rsid w:val="006305E6"/>
    <w:rsid w:val="0064686E"/>
    <w:rsid w:val="00683B6D"/>
    <w:rsid w:val="006959D9"/>
    <w:rsid w:val="006A1783"/>
    <w:rsid w:val="006A31B7"/>
    <w:rsid w:val="006A5F6D"/>
    <w:rsid w:val="006A7F2A"/>
    <w:rsid w:val="006B7390"/>
    <w:rsid w:val="006C68A5"/>
    <w:rsid w:val="006D3D54"/>
    <w:rsid w:val="006F52D0"/>
    <w:rsid w:val="00714886"/>
    <w:rsid w:val="0073725A"/>
    <w:rsid w:val="00743BE0"/>
    <w:rsid w:val="00756157"/>
    <w:rsid w:val="0077027C"/>
    <w:rsid w:val="00771E1C"/>
    <w:rsid w:val="00773BCE"/>
    <w:rsid w:val="00777A9B"/>
    <w:rsid w:val="007846E2"/>
    <w:rsid w:val="007B0C86"/>
    <w:rsid w:val="007B577F"/>
    <w:rsid w:val="007C4818"/>
    <w:rsid w:val="007C7F59"/>
    <w:rsid w:val="007D27B7"/>
    <w:rsid w:val="007D2E5E"/>
    <w:rsid w:val="007D793C"/>
    <w:rsid w:val="008028B2"/>
    <w:rsid w:val="00804A03"/>
    <w:rsid w:val="00806360"/>
    <w:rsid w:val="00811F27"/>
    <w:rsid w:val="00827467"/>
    <w:rsid w:val="008275A6"/>
    <w:rsid w:val="00836FE3"/>
    <w:rsid w:val="00864A07"/>
    <w:rsid w:val="00881846"/>
    <w:rsid w:val="00897837"/>
    <w:rsid w:val="008A348A"/>
    <w:rsid w:val="008B5F71"/>
    <w:rsid w:val="008C5E35"/>
    <w:rsid w:val="008F425F"/>
    <w:rsid w:val="008F7FE4"/>
    <w:rsid w:val="00906201"/>
    <w:rsid w:val="00906BC2"/>
    <w:rsid w:val="00930DF8"/>
    <w:rsid w:val="0093501F"/>
    <w:rsid w:val="009446C8"/>
    <w:rsid w:val="00963D69"/>
    <w:rsid w:val="009668ED"/>
    <w:rsid w:val="009813CC"/>
    <w:rsid w:val="00981DA1"/>
    <w:rsid w:val="00990D6C"/>
    <w:rsid w:val="00996557"/>
    <w:rsid w:val="00997DD6"/>
    <w:rsid w:val="009B2790"/>
    <w:rsid w:val="009B7FE2"/>
    <w:rsid w:val="009C04B2"/>
    <w:rsid w:val="009C0E73"/>
    <w:rsid w:val="009C72E0"/>
    <w:rsid w:val="009D0807"/>
    <w:rsid w:val="009D6F55"/>
    <w:rsid w:val="009E7499"/>
    <w:rsid w:val="00A11DAF"/>
    <w:rsid w:val="00A2221D"/>
    <w:rsid w:val="00A234A6"/>
    <w:rsid w:val="00A44866"/>
    <w:rsid w:val="00A52558"/>
    <w:rsid w:val="00A530B4"/>
    <w:rsid w:val="00A9145A"/>
    <w:rsid w:val="00A91C4C"/>
    <w:rsid w:val="00AA6DA1"/>
    <w:rsid w:val="00AF14AD"/>
    <w:rsid w:val="00AF389D"/>
    <w:rsid w:val="00AF7C07"/>
    <w:rsid w:val="00B128B3"/>
    <w:rsid w:val="00B23BDD"/>
    <w:rsid w:val="00B245FD"/>
    <w:rsid w:val="00B33949"/>
    <w:rsid w:val="00B3718F"/>
    <w:rsid w:val="00B462C9"/>
    <w:rsid w:val="00B51043"/>
    <w:rsid w:val="00B74850"/>
    <w:rsid w:val="00B7739F"/>
    <w:rsid w:val="00B83F55"/>
    <w:rsid w:val="00B91D0A"/>
    <w:rsid w:val="00BA6BEB"/>
    <w:rsid w:val="00BB5682"/>
    <w:rsid w:val="00BD0681"/>
    <w:rsid w:val="00BD41EB"/>
    <w:rsid w:val="00BE3C2D"/>
    <w:rsid w:val="00BF2FDF"/>
    <w:rsid w:val="00C139A7"/>
    <w:rsid w:val="00C2753A"/>
    <w:rsid w:val="00C5781F"/>
    <w:rsid w:val="00C62471"/>
    <w:rsid w:val="00C62A35"/>
    <w:rsid w:val="00C65A28"/>
    <w:rsid w:val="00C7143D"/>
    <w:rsid w:val="00C74C8D"/>
    <w:rsid w:val="00C91079"/>
    <w:rsid w:val="00CB0AC5"/>
    <w:rsid w:val="00CB4B4B"/>
    <w:rsid w:val="00CC2891"/>
    <w:rsid w:val="00CE0839"/>
    <w:rsid w:val="00CF3CCB"/>
    <w:rsid w:val="00CF64E2"/>
    <w:rsid w:val="00D02F06"/>
    <w:rsid w:val="00D132FD"/>
    <w:rsid w:val="00D147D4"/>
    <w:rsid w:val="00D20A71"/>
    <w:rsid w:val="00D21EEB"/>
    <w:rsid w:val="00D24C20"/>
    <w:rsid w:val="00D33CA3"/>
    <w:rsid w:val="00D42A23"/>
    <w:rsid w:val="00D5481A"/>
    <w:rsid w:val="00D741DD"/>
    <w:rsid w:val="00D9301F"/>
    <w:rsid w:val="00DC4331"/>
    <w:rsid w:val="00DE4BFE"/>
    <w:rsid w:val="00DF7D63"/>
    <w:rsid w:val="00E05365"/>
    <w:rsid w:val="00E219EB"/>
    <w:rsid w:val="00E34DA6"/>
    <w:rsid w:val="00E40563"/>
    <w:rsid w:val="00E460A4"/>
    <w:rsid w:val="00E47483"/>
    <w:rsid w:val="00E62270"/>
    <w:rsid w:val="00E651D0"/>
    <w:rsid w:val="00E710C1"/>
    <w:rsid w:val="00E9207A"/>
    <w:rsid w:val="00E92358"/>
    <w:rsid w:val="00E96ADD"/>
    <w:rsid w:val="00E97943"/>
    <w:rsid w:val="00EB0D10"/>
    <w:rsid w:val="00EB38A3"/>
    <w:rsid w:val="00ED3298"/>
    <w:rsid w:val="00ED5387"/>
    <w:rsid w:val="00EF313F"/>
    <w:rsid w:val="00F01075"/>
    <w:rsid w:val="00F34BF2"/>
    <w:rsid w:val="00F60D2E"/>
    <w:rsid w:val="00F62033"/>
    <w:rsid w:val="00F62BCC"/>
    <w:rsid w:val="00F9047E"/>
    <w:rsid w:val="00F916B4"/>
    <w:rsid w:val="00F94220"/>
    <w:rsid w:val="00FA22FF"/>
    <w:rsid w:val="00FB1689"/>
    <w:rsid w:val="00FB5156"/>
    <w:rsid w:val="00FF0D8D"/>
    <w:rsid w:val="00FF3E2C"/>
    <w:rsid w:val="00FF6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959832F"/>
  <w15:docId w15:val="{849A5CA9-291E-4AE4-9D85-9C69709E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320BEF"/>
    <w:pPr>
      <w:spacing w:before="240"/>
    </w:pPr>
    <w:rPr>
      <w:rFonts w:ascii="Arial" w:hAnsi="Arial"/>
      <w:sz w:val="24"/>
      <w:szCs w:val="22"/>
      <w:lang w:eastAsia="en-US"/>
    </w:rPr>
  </w:style>
  <w:style w:type="paragraph" w:styleId="Heading1">
    <w:name w:val="heading 1"/>
    <w:basedOn w:val="Normal"/>
    <w:next w:val="Normal"/>
    <w:link w:val="Heading1Char"/>
    <w:uiPriority w:val="9"/>
    <w:qFormat/>
    <w:rsid w:val="00D5481A"/>
    <w:pPr>
      <w:keepNext/>
      <w:keepLines/>
      <w:spacing w:before="480"/>
      <w:outlineLvl w:val="0"/>
    </w:pPr>
    <w:rPr>
      <w:rFonts w:eastAsia="Times New Roman"/>
      <w:b/>
      <w:bCs/>
      <w:color w:val="393C71"/>
      <w:sz w:val="40"/>
      <w:szCs w:val="28"/>
      <w:lang w:eastAsia="x-none"/>
    </w:rPr>
  </w:style>
  <w:style w:type="paragraph" w:styleId="Heading2">
    <w:name w:val="heading 2"/>
    <w:basedOn w:val="Headlines"/>
    <w:next w:val="Normal"/>
    <w:link w:val="Heading2Char"/>
    <w:uiPriority w:val="9"/>
    <w:qFormat/>
    <w:rsid w:val="00320BEF"/>
    <w:pPr>
      <w:spacing w:after="0"/>
      <w:outlineLvl w:val="1"/>
    </w:pPr>
    <w:rPr>
      <w:b/>
      <w:sz w:val="28"/>
    </w:rPr>
  </w:style>
  <w:style w:type="paragraph" w:styleId="Heading3">
    <w:name w:val="heading 3"/>
    <w:basedOn w:val="Normal"/>
    <w:next w:val="Normal"/>
    <w:link w:val="Heading3Char"/>
    <w:uiPriority w:val="9"/>
    <w:qFormat/>
    <w:rsid w:val="00C65A28"/>
    <w:pPr>
      <w:keepNext/>
      <w:keepLines/>
      <w:spacing w:after="60"/>
      <w:outlineLvl w:val="2"/>
    </w:pPr>
    <w:rPr>
      <w:rFonts w:eastAsia="Times New Roman"/>
      <w:b/>
      <w:bCs/>
      <w:color w:val="464E56"/>
      <w:sz w:val="26"/>
      <w:lang w:eastAsia="x-none"/>
    </w:rPr>
  </w:style>
  <w:style w:type="paragraph" w:styleId="Heading4">
    <w:name w:val="heading 4"/>
    <w:basedOn w:val="Normal"/>
    <w:next w:val="Normal"/>
    <w:link w:val="Heading4Char"/>
    <w:uiPriority w:val="9"/>
    <w:qFormat/>
    <w:rsid w:val="00C65A28"/>
    <w:pPr>
      <w:keepNext/>
      <w:keepLines/>
      <w:spacing w:after="60"/>
      <w:outlineLvl w:val="3"/>
    </w:pPr>
    <w:rPr>
      <w:rFonts w:eastAsia="Times New Roman"/>
      <w:b/>
      <w:bCs/>
      <w:iCs/>
      <w:color w:val="464E56"/>
      <w:lang w:eastAsia="x-none"/>
    </w:rPr>
  </w:style>
  <w:style w:type="paragraph" w:styleId="Heading5">
    <w:name w:val="heading 5"/>
    <w:basedOn w:val="Normal"/>
    <w:next w:val="Normal"/>
    <w:link w:val="Heading5Char"/>
    <w:uiPriority w:val="9"/>
    <w:semiHidden/>
    <w:qFormat/>
    <w:rsid w:val="00A91C4C"/>
    <w:pPr>
      <w:keepNext/>
      <w:keepLines/>
      <w:spacing w:before="200"/>
      <w:outlineLvl w:val="4"/>
    </w:pPr>
    <w:rPr>
      <w:rFonts w:eastAsia="Times New Roman"/>
      <w:color w:val="000000"/>
      <w:szCs w:val="20"/>
      <w:lang w:val="x-none" w:eastAsia="x-none"/>
    </w:rPr>
  </w:style>
  <w:style w:type="paragraph" w:styleId="Heading6">
    <w:name w:val="heading 6"/>
    <w:basedOn w:val="Normal"/>
    <w:next w:val="Normal"/>
    <w:link w:val="Heading6Char"/>
    <w:uiPriority w:val="9"/>
    <w:semiHidden/>
    <w:qFormat/>
    <w:rsid w:val="00A91C4C"/>
    <w:pPr>
      <w:keepNext/>
      <w:keepLines/>
      <w:spacing w:before="200"/>
      <w:outlineLvl w:val="5"/>
    </w:pPr>
    <w:rPr>
      <w:rFonts w:eastAsia="Times New Roman"/>
      <w:i/>
      <w:iCs/>
      <w:color w:val="000000"/>
      <w:szCs w:val="20"/>
      <w:lang w:val="x-none" w:eastAsia="x-none"/>
    </w:rPr>
  </w:style>
  <w:style w:type="paragraph" w:styleId="Heading7">
    <w:name w:val="heading 7"/>
    <w:basedOn w:val="Normal"/>
    <w:next w:val="Normal"/>
    <w:link w:val="Heading7Char"/>
    <w:uiPriority w:val="9"/>
    <w:semiHidden/>
    <w:qFormat/>
    <w:rsid w:val="00A91C4C"/>
    <w:pPr>
      <w:keepNext/>
      <w:keepLines/>
      <w:spacing w:before="200"/>
      <w:outlineLvl w:val="6"/>
    </w:pPr>
    <w:rPr>
      <w:rFonts w:eastAsia="Times New Roman"/>
      <w:i/>
      <w:iCs/>
      <w:color w:val="000000"/>
      <w:szCs w:val="20"/>
      <w:lang w:val="x-none" w:eastAsia="x-none"/>
    </w:rPr>
  </w:style>
  <w:style w:type="paragraph" w:styleId="Heading8">
    <w:name w:val="heading 8"/>
    <w:basedOn w:val="Normal"/>
    <w:next w:val="Normal"/>
    <w:link w:val="Heading8Char"/>
    <w:uiPriority w:val="9"/>
    <w:semiHidden/>
    <w:qFormat/>
    <w:rsid w:val="00A91C4C"/>
    <w:pPr>
      <w:keepNext/>
      <w:keepLines/>
      <w:spacing w:before="200"/>
      <w:outlineLvl w:val="7"/>
    </w:pPr>
    <w:rPr>
      <w:rFonts w:eastAsia="Times New Roman"/>
      <w:color w:val="000000"/>
      <w:szCs w:val="20"/>
      <w:lang w:val="x-none" w:eastAsia="x-none"/>
    </w:rPr>
  </w:style>
  <w:style w:type="paragraph" w:styleId="Heading9">
    <w:name w:val="heading 9"/>
    <w:basedOn w:val="Normal"/>
    <w:next w:val="Normal"/>
    <w:link w:val="Heading9Char"/>
    <w:uiPriority w:val="9"/>
    <w:semiHidden/>
    <w:qFormat/>
    <w:rsid w:val="00A91C4C"/>
    <w:pPr>
      <w:keepNext/>
      <w:keepLines/>
      <w:spacing w:before="200"/>
      <w:outlineLvl w:val="8"/>
    </w:pPr>
    <w:rPr>
      <w:rFonts w:eastAsia="Times New Roman"/>
      <w:i/>
      <w:iCs/>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A91C4C"/>
    <w:rPr>
      <w:rFonts w:ascii="Arial" w:eastAsia="Times New Roman" w:hAnsi="Arial" w:cs="Times New Roman"/>
      <w:color w:val="000000"/>
      <w:sz w:val="24"/>
    </w:rPr>
  </w:style>
  <w:style w:type="paragraph" w:customStyle="1" w:styleId="Headlines">
    <w:name w:val="Headlines"/>
    <w:basedOn w:val="Normal"/>
    <w:next w:val="Subheadlines"/>
    <w:qFormat/>
    <w:rsid w:val="00D5481A"/>
    <w:pPr>
      <w:spacing w:after="660"/>
    </w:pPr>
    <w:rPr>
      <w:color w:val="393C71"/>
      <w:sz w:val="80"/>
    </w:rPr>
  </w:style>
  <w:style w:type="paragraph" w:customStyle="1" w:styleId="Subheadlines">
    <w:name w:val="Sub headlines"/>
    <w:basedOn w:val="Normal"/>
    <w:next w:val="Normal"/>
    <w:qFormat/>
    <w:rsid w:val="00A9145A"/>
    <w:rPr>
      <w:b/>
      <w:color w:val="464E56"/>
      <w:sz w:val="32"/>
    </w:rPr>
  </w:style>
  <w:style w:type="paragraph" w:styleId="ListParagraph">
    <w:name w:val="List Paragraph"/>
    <w:basedOn w:val="Normal"/>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link w:val="Heading1"/>
    <w:uiPriority w:val="9"/>
    <w:rsid w:val="00D5481A"/>
    <w:rPr>
      <w:rFonts w:ascii="Arial" w:eastAsia="Times New Roman" w:hAnsi="Arial"/>
      <w:b/>
      <w:bCs/>
      <w:color w:val="393C71"/>
      <w:sz w:val="40"/>
      <w:szCs w:val="28"/>
      <w:lang w:eastAsia="x-none"/>
    </w:rPr>
  </w:style>
  <w:style w:type="character" w:customStyle="1" w:styleId="Heading2Char">
    <w:name w:val="Heading 2 Char"/>
    <w:link w:val="Heading2"/>
    <w:uiPriority w:val="9"/>
    <w:rsid w:val="00320BEF"/>
    <w:rPr>
      <w:rFonts w:ascii="Arial" w:hAnsi="Arial"/>
      <w:b/>
      <w:color w:val="005B38"/>
      <w:sz w:val="28"/>
      <w:szCs w:val="22"/>
      <w:lang w:eastAsia="en-US"/>
    </w:rPr>
  </w:style>
  <w:style w:type="character" w:customStyle="1" w:styleId="Heading3Char">
    <w:name w:val="Heading 3 Char"/>
    <w:link w:val="Heading3"/>
    <w:uiPriority w:val="9"/>
    <w:rsid w:val="00C65A28"/>
    <w:rPr>
      <w:rFonts w:ascii="Arial" w:eastAsia="Times New Roman" w:hAnsi="Arial"/>
      <w:b/>
      <w:bCs/>
      <w:color w:val="464E56"/>
      <w:sz w:val="26"/>
      <w:szCs w:val="22"/>
      <w:lang w:val="en-AU"/>
    </w:rPr>
  </w:style>
  <w:style w:type="character" w:customStyle="1" w:styleId="Heading4Char">
    <w:name w:val="Heading 4 Char"/>
    <w:link w:val="Heading4"/>
    <w:uiPriority w:val="9"/>
    <w:rsid w:val="00C65A28"/>
    <w:rPr>
      <w:rFonts w:ascii="Arial" w:eastAsia="Times New Roman" w:hAnsi="Arial"/>
      <w:b/>
      <w:bCs/>
      <w:iCs/>
      <w:color w:val="464E56"/>
      <w:sz w:val="24"/>
      <w:szCs w:val="22"/>
      <w:lang w:val="en-AU"/>
    </w:rPr>
  </w:style>
  <w:style w:type="paragraph" w:styleId="TOCHeading">
    <w:name w:val="TOC Heading"/>
    <w:basedOn w:val="Heading1"/>
    <w:next w:val="Normal"/>
    <w:uiPriority w:val="39"/>
    <w:unhideWhenUsed/>
    <w:qFormat/>
    <w:rsid w:val="00AF7C07"/>
    <w:pPr>
      <w:spacing w:before="60" w:line="360" w:lineRule="auto"/>
      <w:outlineLvl w:val="9"/>
    </w:pPr>
    <w:rPr>
      <w:rFonts w:cs="Arial"/>
      <w:lang w:eastAsia="ja-JP"/>
    </w:rPr>
  </w:style>
  <w:style w:type="paragraph" w:styleId="TOC1">
    <w:name w:val="toc 1"/>
    <w:basedOn w:val="Normal"/>
    <w:next w:val="Normal"/>
    <w:autoRedefine/>
    <w:uiPriority w:val="39"/>
    <w:qFormat/>
    <w:rsid w:val="0064686E"/>
    <w:pPr>
      <w:tabs>
        <w:tab w:val="right" w:pos="9923"/>
      </w:tabs>
      <w:spacing w:after="100"/>
    </w:pPr>
    <w:rPr>
      <w:noProof/>
    </w:rPr>
  </w:style>
  <w:style w:type="paragraph" w:styleId="TOC2">
    <w:name w:val="toc 2"/>
    <w:basedOn w:val="Normal"/>
    <w:next w:val="Normal"/>
    <w:autoRedefine/>
    <w:uiPriority w:val="39"/>
    <w:qFormat/>
    <w:rsid w:val="0064686E"/>
    <w:pPr>
      <w:tabs>
        <w:tab w:val="right" w:pos="9923"/>
      </w:tabs>
      <w:spacing w:after="100"/>
      <w:ind w:left="240"/>
    </w:pPr>
  </w:style>
  <w:style w:type="paragraph" w:styleId="TOC3">
    <w:name w:val="toc 3"/>
    <w:basedOn w:val="Normal"/>
    <w:next w:val="Normal"/>
    <w:autoRedefine/>
    <w:uiPriority w:val="39"/>
    <w:qFormat/>
    <w:rsid w:val="0064686E"/>
    <w:pPr>
      <w:tabs>
        <w:tab w:val="right" w:pos="9923"/>
      </w:tabs>
      <w:spacing w:after="100"/>
      <w:ind w:left="480"/>
    </w:pPr>
  </w:style>
  <w:style w:type="character" w:styleId="Hyperlink">
    <w:name w:val="Hyperlink"/>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rPr>
      <w:rFonts w:ascii="Tahoma" w:hAnsi="Tahoma"/>
      <w:sz w:val="16"/>
      <w:szCs w:val="16"/>
      <w:lang w:val="x-none" w:eastAsia="x-none"/>
    </w:rPr>
  </w:style>
  <w:style w:type="character" w:customStyle="1" w:styleId="BalloonTextChar">
    <w:name w:val="Balloon Text Char"/>
    <w:link w:val="BalloonText"/>
    <w:uiPriority w:val="99"/>
    <w:semiHidden/>
    <w:rsid w:val="00981DA1"/>
    <w:rPr>
      <w:rFonts w:ascii="Tahoma" w:hAnsi="Tahoma" w:cs="Tahoma"/>
      <w:sz w:val="16"/>
      <w:szCs w:val="16"/>
    </w:rPr>
  </w:style>
  <w:style w:type="character" w:customStyle="1" w:styleId="Heading6Char">
    <w:name w:val="Heading 6 Char"/>
    <w:link w:val="Heading6"/>
    <w:uiPriority w:val="9"/>
    <w:semiHidden/>
    <w:rsid w:val="00A91C4C"/>
    <w:rPr>
      <w:rFonts w:ascii="Arial" w:eastAsia="Times New Roman" w:hAnsi="Arial" w:cs="Times New Roman"/>
      <w:i/>
      <w:iCs/>
      <w:color w:val="000000"/>
      <w:sz w:val="24"/>
    </w:rPr>
  </w:style>
  <w:style w:type="character" w:customStyle="1" w:styleId="Heading7Char">
    <w:name w:val="Heading 7 Char"/>
    <w:link w:val="Heading7"/>
    <w:uiPriority w:val="9"/>
    <w:semiHidden/>
    <w:rsid w:val="00A91C4C"/>
    <w:rPr>
      <w:rFonts w:ascii="Arial" w:eastAsia="Times New Roman" w:hAnsi="Arial" w:cs="Times New Roman"/>
      <w:i/>
      <w:iCs/>
      <w:color w:val="000000"/>
      <w:sz w:val="24"/>
    </w:rPr>
  </w:style>
  <w:style w:type="character" w:customStyle="1" w:styleId="Heading8Char">
    <w:name w:val="Heading 8 Char"/>
    <w:link w:val="Heading8"/>
    <w:uiPriority w:val="9"/>
    <w:semiHidden/>
    <w:rsid w:val="00A91C4C"/>
    <w:rPr>
      <w:rFonts w:ascii="Arial" w:eastAsia="Times New Roman" w:hAnsi="Arial" w:cs="Times New Roman"/>
      <w:color w:val="000000"/>
      <w:sz w:val="24"/>
      <w:szCs w:val="20"/>
    </w:rPr>
  </w:style>
  <w:style w:type="character" w:customStyle="1" w:styleId="Heading9Char">
    <w:name w:val="Heading 9 Char"/>
    <w:link w:val="Heading9"/>
    <w:uiPriority w:val="9"/>
    <w:semiHidden/>
    <w:rsid w:val="00A91C4C"/>
    <w:rPr>
      <w:rFonts w:ascii="Arial" w:eastAsia="Times New Roman" w:hAnsi="Arial" w:cs="Times New Roman"/>
      <w:i/>
      <w:iCs/>
      <w:color w:val="000000"/>
      <w:sz w:val="24"/>
      <w:szCs w:val="20"/>
    </w:rPr>
  </w:style>
  <w:style w:type="table" w:styleId="TableGrid">
    <w:name w:val="Table Grid"/>
    <w:basedOn w:val="TableNormal"/>
    <w:uiPriority w:val="5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sz w:val="24"/>
    </w:rPr>
    <w:tblPr/>
    <w:tblStylePr w:type="firstRow">
      <w:pPr>
        <w:spacing w:before="0" w:after="0" w:line="240" w:lineRule="auto"/>
      </w:pPr>
      <w:rPr>
        <w:b/>
        <w:bCs/>
      </w:rPr>
      <w:tblPr/>
      <w:trPr>
        <w:tblHeader/>
      </w:tr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B1BCD8"/>
      </w:tcPr>
    </w:tblStylePr>
  </w:style>
  <w:style w:type="table" w:styleId="LightList-Accent1">
    <w:name w:val="Light List Accent 1"/>
    <w:basedOn w:val="TableNormal"/>
    <w:uiPriority w:val="61"/>
    <w:rsid w:val="001F68E9"/>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pPr>
        <w:spacing w:before="0" w:after="0" w:line="240" w:lineRule="auto"/>
      </w:pPr>
      <w:rPr>
        <w:b/>
        <w:bCs/>
        <w:color w:val="FFFFFF"/>
      </w:rPr>
      <w:tbl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Shading-Accent1">
    <w:name w:val="Light Shading Accent 1"/>
    <w:basedOn w:val="TableNormal"/>
    <w:uiPriority w:val="60"/>
    <w:rsid w:val="001F68E9"/>
    <w:rPr>
      <w:color w:val="003769"/>
    </w:rPr>
    <w:tblPr>
      <w:tblStyleRowBandSize w:val="1"/>
      <w:tblStyleColBandSize w:val="1"/>
      <w:tblBorders>
        <w:top w:val="single" w:sz="8" w:space="0" w:color="004B8D"/>
        <w:bottom w:val="single" w:sz="8" w:space="0" w:color="004B8D"/>
      </w:tblBorders>
    </w:tblPr>
    <w:tblStylePr w:type="fir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A3D4F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rPr>
      <w:tblPr/>
      <w:trPr>
        <w:tblHeader/>
      </w:tr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Grid-Accent1">
    <w:name w:val="Light Grid Accent 1"/>
    <w:basedOn w:val="TableNormal"/>
    <w:uiPriority w:val="62"/>
    <w:rsid w:val="001F68E9"/>
    <w:tblPr>
      <w:tblStyleRowBandSize w:val="1"/>
      <w:tblStyleColBandSize w:val="1"/>
      <w:tblBorders>
        <w:top w:val="single" w:sz="8" w:space="0" w:color="004B8D"/>
        <w:left w:val="single" w:sz="8" w:space="0" w:color="004B8D"/>
        <w:bottom w:val="single" w:sz="8" w:space="0" w:color="004B8D"/>
        <w:right w:val="single" w:sz="8" w:space="0" w:color="004B8D"/>
        <w:insideH w:val="single" w:sz="8" w:space="0" w:color="004B8D"/>
        <w:insideV w:val="single" w:sz="8" w:space="0" w:color="004B8D"/>
      </w:tblBorders>
    </w:tblPr>
    <w:tblStylePr w:type="firstRow">
      <w:pPr>
        <w:spacing w:before="0" w:after="0" w:line="240" w:lineRule="auto"/>
      </w:pPr>
      <w:rPr>
        <w:rFonts w:ascii="Cambria Math" w:eastAsia="Times New Roman" w:hAnsi="Cambria Math" w:cs="Times New Roman"/>
        <w:b/>
        <w:bCs/>
      </w:rPr>
      <w:tbl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A3D4FF"/>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Cambria Math" w:eastAsia="Times New Roman" w:hAnsi="Cambria Math" w:cs="Times New Roman"/>
        <w:b/>
        <w:bCs/>
      </w:rPr>
      <w:tblPr/>
      <w:trPr>
        <w:tblHeader/>
      </w:tr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B1BCD8"/>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styleId="MediumShading1-Accent1">
    <w:name w:val="Medium Shading 1 Accent 1"/>
    <w:basedOn w:val="TableNormal"/>
    <w:uiPriority w:val="63"/>
    <w:rsid w:val="001F68E9"/>
    <w:tblPr>
      <w:tblStyleRowBandSize w:val="1"/>
      <w:tblStyleColBandSize w:val="1"/>
      <w:tblBorders>
        <w:top w:val="single" w:sz="8" w:space="0" w:color="007BE9"/>
        <w:left w:val="single" w:sz="8" w:space="0" w:color="007BE9"/>
        <w:bottom w:val="single" w:sz="8" w:space="0" w:color="007BE9"/>
        <w:right w:val="single" w:sz="8" w:space="0" w:color="007BE9"/>
        <w:insideH w:val="single" w:sz="8" w:space="0" w:color="007BE9"/>
      </w:tblBorders>
    </w:tblPr>
    <w:tblStylePr w:type="firstRow">
      <w:pPr>
        <w:spacing w:before="0" w:after="0" w:line="240" w:lineRule="auto"/>
      </w:pPr>
      <w:rPr>
        <w:b/>
        <w:bCs/>
        <w:color w:val="FFFFFF"/>
      </w:rPr>
      <w:tbl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A3D4F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rPr>
      <w:tblPr/>
      <w:trPr>
        <w:tblHeader/>
      </w:tr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B1BCD8"/>
      </w:tcPr>
    </w:tblStylePr>
  </w:style>
  <w:style w:type="table" w:styleId="MediumList1-Accent1">
    <w:name w:val="Medium List 1 Accent 1"/>
    <w:basedOn w:val="TableNormal"/>
    <w:uiPriority w:val="65"/>
    <w:rsid w:val="001F68E9"/>
    <w:rPr>
      <w:color w:val="000000"/>
    </w:rPr>
    <w:tblPr>
      <w:tblStyleRowBandSize w:val="1"/>
      <w:tblStyleColBandSize w:val="1"/>
      <w:tblBorders>
        <w:top w:val="single" w:sz="8" w:space="0" w:color="004B8D"/>
        <w:bottom w:val="single" w:sz="8" w:space="0" w:color="004B8D"/>
      </w:tblBorders>
    </w:tblPr>
    <w:tblStylePr w:type="firstRow">
      <w:rPr>
        <w:rFonts w:ascii="Cambria Math" w:eastAsia="Times New Roman" w:hAnsi="Cambria Math" w:cs="Times New Roman"/>
      </w:rPr>
      <w:tbl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A3D4F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Cambria Math" w:eastAsia="Times New Roman" w:hAnsi="Cambria Math" w:cs="Times New Roman"/>
      </w:rPr>
      <w:tblPr/>
      <w:trPr>
        <w:tblHeader/>
      </w:tr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B1BCD8"/>
      </w:tcPr>
    </w:tblStylePr>
  </w:style>
  <w:style w:type="table" w:customStyle="1" w:styleId="WAHealthTable7">
    <w:name w:val="WA Health Table 7"/>
    <w:basedOn w:val="LightList"/>
    <w:uiPriority w:val="99"/>
    <w:rsid w:val="00930DF8"/>
    <w:rPr>
      <w:rFonts w:ascii="Arial" w:hAnsi="Arial"/>
      <w:sz w:val="24"/>
    </w:rPr>
    <w:tblPr/>
    <w:tblStylePr w:type="firstRow">
      <w:pPr>
        <w:spacing w:before="0" w:after="0" w:line="240" w:lineRule="auto"/>
      </w:pPr>
      <w:rPr>
        <w:b/>
        <w:bCs/>
        <w:color w:val="000000"/>
      </w:rPr>
      <w:tblPr/>
      <w:trPr>
        <w:tblHeader/>
      </w:trPr>
      <w:tcPr>
        <w:shd w:val="clear" w:color="auto" w:fill="FFFFF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sz w:val="24"/>
    </w:rPr>
    <w:tblPr/>
    <w:tblStylePr w:type="firstRow">
      <w:rPr>
        <w:sz w:val="24"/>
        <w:szCs w:val="24"/>
      </w:rPr>
      <w:tblPr/>
      <w:trPr>
        <w:tblHeader/>
      </w:tr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B1BCD8"/>
      </w:tcPr>
    </w:tblStylePr>
    <w:tblStylePr w:type="nwCell">
      <w:tblPr/>
      <w:tcPr>
        <w:shd w:val="clear" w:color="auto" w:fill="FFFFFF"/>
      </w:tcPr>
    </w:tblStylePr>
    <w:tblStylePr w:type="swCell">
      <w:tblPr/>
      <w:tcPr>
        <w:tcBorders>
          <w:top w:val="nil"/>
        </w:tcBorders>
      </w:tcPr>
    </w:tblStylePr>
  </w:style>
  <w:style w:type="table" w:styleId="LightList">
    <w:name w:val="Light List"/>
    <w:basedOn w:val="TableNormal"/>
    <w:uiPriority w:val="61"/>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E40563"/>
    <w:rPr>
      <w:rFonts w:ascii="Cambria" w:eastAsia="Times New Roman" w:hAnsi="Cambria"/>
      <w:color w:val="000000"/>
    </w:rPr>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rPr>
        <w:sz w:val="24"/>
        <w:szCs w:val="24"/>
      </w:rPr>
      <w:tbl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A3D4FF"/>
      </w:tcPr>
    </w:tblStylePr>
    <w:tblStylePr w:type="nwCell">
      <w:tblPr/>
      <w:tcPr>
        <w:shd w:val="clear" w:color="auto" w:fill="FFFFFF"/>
      </w:tcPr>
    </w:tblStylePr>
    <w:tblStylePr w:type="swCell">
      <w:tblPr/>
      <w:tcPr>
        <w:tcBorders>
          <w:top w:val="nil"/>
        </w:tcBorders>
      </w:tcPr>
    </w:tblStylePr>
  </w:style>
  <w:style w:type="paragraph" w:styleId="Header">
    <w:name w:val="header"/>
    <w:basedOn w:val="Normal"/>
    <w:link w:val="HeaderChar"/>
    <w:uiPriority w:val="99"/>
    <w:semiHidden/>
    <w:rsid w:val="00743BE0"/>
    <w:pPr>
      <w:tabs>
        <w:tab w:val="center" w:pos="4513"/>
        <w:tab w:val="right" w:pos="9026"/>
      </w:tabs>
    </w:pPr>
    <w:rPr>
      <w:szCs w:val="20"/>
      <w:lang w:val="x-none" w:eastAsia="x-none"/>
    </w:rPr>
  </w:style>
  <w:style w:type="character" w:customStyle="1" w:styleId="HeaderChar">
    <w:name w:val="Header Char"/>
    <w:link w:val="Header"/>
    <w:uiPriority w:val="99"/>
    <w:semiHidden/>
    <w:rsid w:val="00743BE0"/>
    <w:rPr>
      <w:rFonts w:ascii="Arial" w:hAnsi="Arial"/>
      <w:sz w:val="24"/>
    </w:rPr>
  </w:style>
  <w:style w:type="paragraph" w:styleId="Footer">
    <w:name w:val="footer"/>
    <w:basedOn w:val="Normal"/>
    <w:link w:val="FooterChar"/>
    <w:uiPriority w:val="99"/>
    <w:rsid w:val="00E62270"/>
    <w:pPr>
      <w:tabs>
        <w:tab w:val="center" w:pos="4513"/>
        <w:tab w:val="right" w:pos="9026"/>
      </w:tabs>
      <w:ind w:right="227"/>
      <w:jc w:val="right"/>
    </w:pPr>
    <w:rPr>
      <w:b/>
      <w:color w:val="000000"/>
      <w:szCs w:val="20"/>
      <w:lang w:val="x-none" w:eastAsia="x-none"/>
    </w:rPr>
  </w:style>
  <w:style w:type="character" w:customStyle="1" w:styleId="FooterChar">
    <w:name w:val="Footer Char"/>
    <w:link w:val="Footer"/>
    <w:uiPriority w:val="99"/>
    <w:rsid w:val="00E62270"/>
    <w:rPr>
      <w:rFonts w:ascii="Arial" w:hAnsi="Arial"/>
      <w:b/>
      <w:color w:val="000000"/>
      <w:sz w:val="24"/>
    </w:rPr>
  </w:style>
  <w:style w:type="paragraph" w:customStyle="1" w:styleId="Subtitle1">
    <w:name w:val="Subtitle 1"/>
    <w:basedOn w:val="Subheadlines"/>
    <w:uiPriority w:val="2"/>
    <w:qFormat/>
    <w:rsid w:val="00D5481A"/>
    <w:rPr>
      <w:color w:val="393C71"/>
      <w:sz w:val="40"/>
      <w:szCs w:val="40"/>
    </w:rPr>
  </w:style>
  <w:style w:type="paragraph" w:customStyle="1" w:styleId="TEXT">
    <w:name w:val="TEXT"/>
    <w:basedOn w:val="Normal"/>
    <w:uiPriority w:val="99"/>
    <w:rsid w:val="0000010A"/>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 w:type="character" w:styleId="FollowedHyperlink">
    <w:name w:val="FollowedHyperlink"/>
    <w:uiPriority w:val="99"/>
    <w:semiHidden/>
    <w:rsid w:val="007846E2"/>
    <w:rPr>
      <w:color w:val="095489"/>
      <w:u w:val="single"/>
    </w:rPr>
  </w:style>
  <w:style w:type="paragraph" w:customStyle="1" w:styleId="Default">
    <w:name w:val="Default"/>
    <w:rsid w:val="00E460A4"/>
    <w:pPr>
      <w:autoSpaceDE w:val="0"/>
      <w:autoSpaceDN w:val="0"/>
      <w:adjustRightInd w:val="0"/>
    </w:pPr>
    <w:rPr>
      <w:rFonts w:ascii="Arial" w:hAnsi="Arial" w:cs="Arial"/>
      <w:color w:val="000000"/>
      <w:sz w:val="24"/>
      <w:szCs w:val="24"/>
    </w:rPr>
  </w:style>
  <w:style w:type="table" w:customStyle="1" w:styleId="TableGrid3">
    <w:name w:val="Table Grid3"/>
    <w:basedOn w:val="TableNormal"/>
    <w:next w:val="TableGrid"/>
    <w:uiPriority w:val="59"/>
    <w:rsid w:val="00A5255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5255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4C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901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kemh.health.wa.gov.au/For-Health-Professionals/Education-hub/DNAMER/PD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mhs-healthpoint.hdwa.health.wa.gov.au/workingatnmhs/PDR/Pages/default.aspx"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ursingmidwiferyboard.gov.au/Registration-and-Endorsement/Audit.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AF6A29D96DBC4C92F5D364E6B27A3D" ma:contentTypeVersion="1" ma:contentTypeDescription="Create a new document." ma:contentTypeScope="" ma:versionID="62777ba2637e0cebe579afda92d8e68f">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CB34F-04BB-4883-A9E9-FF6C2DC8F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BBE13-F7A3-4C7F-93F3-72E05C36A1C4}">
  <ds:schemaRefs>
    <ds:schemaRef ds:uri="http://purl.org/dc/dcmitype/"/>
    <ds:schemaRef ds:uri="http://schemas.microsoft.com/sharepoint/v3"/>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7FE51D4-9AD6-4289-B347-2D87FA033A98}">
  <ds:schemaRefs>
    <ds:schemaRef ds:uri="http://schemas.microsoft.com/sharepoint/v3/contenttype/forms"/>
  </ds:schemaRefs>
</ds:datastoreItem>
</file>

<file path=customXml/itemProps4.xml><?xml version="1.0" encoding="utf-8"?>
<ds:datastoreItem xmlns:ds="http://schemas.openxmlformats.org/officeDocument/2006/customXml" ds:itemID="{8ED8DCBA-AD81-4616-854A-7581ED55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DoH Report Template</vt:lpstr>
    </vt:vector>
  </TitlesOfParts>
  <Company>WA Health</Company>
  <LinksUpToDate>false</LinksUpToDate>
  <CharactersWithSpaces>8771</CharactersWithSpaces>
  <SharedDoc>false</SharedDoc>
  <HyperlinkBase/>
  <HLinks>
    <vt:vector size="12" baseType="variant">
      <vt:variant>
        <vt:i4>1835069</vt:i4>
      </vt:variant>
      <vt:variant>
        <vt:i4>8</vt:i4>
      </vt:variant>
      <vt:variant>
        <vt:i4>0</vt:i4>
      </vt:variant>
      <vt:variant>
        <vt:i4>5</vt:i4>
      </vt:variant>
      <vt:variant>
        <vt:lpwstr/>
      </vt:variant>
      <vt:variant>
        <vt:lpwstr>_Toc412529962</vt:lpwstr>
      </vt:variant>
      <vt:variant>
        <vt:i4>1835069</vt:i4>
      </vt:variant>
      <vt:variant>
        <vt:i4>2</vt:i4>
      </vt:variant>
      <vt:variant>
        <vt:i4>0</vt:i4>
      </vt:variant>
      <vt:variant>
        <vt:i4>5</vt:i4>
      </vt:variant>
      <vt:variant>
        <vt:lpwstr/>
      </vt:variant>
      <vt:variant>
        <vt:lpwstr>_Toc412529961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 Report Template</dc:title>
  <dc:subject>Word Template</dc:subject>
  <dc:creator>Taylor, Kristen</dc:creator>
  <cp:keywords>template, report, style guide,</cp:keywords>
  <cp:lastModifiedBy>Davies, Sam</cp:lastModifiedBy>
  <cp:revision>9</cp:revision>
  <cp:lastPrinted>2019-04-09T07:22:00Z</cp:lastPrinted>
  <dcterms:created xsi:type="dcterms:W3CDTF">2021-11-17T00:30:00Z</dcterms:created>
  <dcterms:modified xsi:type="dcterms:W3CDTF">2024-06-20T05:32:00Z</dcterms:modified>
</cp:coreProperties>
</file>